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64799" w14:textId="54117AFB" w:rsidR="00B5501D" w:rsidRPr="000C1AF1" w:rsidRDefault="00B5501D" w:rsidP="002B05F3">
      <w:pPr>
        <w:pStyle w:val="af2"/>
        <w:spacing w:line="360" w:lineRule="auto"/>
        <w:jc w:val="center"/>
        <w:rPr>
          <w:rFonts w:ascii="Times New Roman" w:hAnsi="Times New Roman"/>
          <w:b/>
          <w:sz w:val="24"/>
          <w:szCs w:val="24"/>
          <w:lang w:val="ky-KG"/>
        </w:rPr>
      </w:pPr>
      <w:r w:rsidRPr="000C1AF1">
        <w:rPr>
          <w:rFonts w:ascii="Times New Roman" w:hAnsi="Times New Roman"/>
          <w:b/>
          <w:sz w:val="24"/>
          <w:szCs w:val="24"/>
          <w:lang w:val="ky-KG"/>
        </w:rPr>
        <w:t>“Кыргыз Республикасынын  мадани</w:t>
      </w:r>
      <w:r w:rsidR="002651B8">
        <w:rPr>
          <w:rFonts w:ascii="Times New Roman" w:hAnsi="Times New Roman"/>
          <w:b/>
          <w:sz w:val="24"/>
          <w:szCs w:val="24"/>
          <w:lang w:val="ky-KG"/>
        </w:rPr>
        <w:t xml:space="preserve">й мурас </w:t>
      </w:r>
      <w:r w:rsidRPr="000C1AF1">
        <w:rPr>
          <w:rFonts w:ascii="Times New Roman" w:hAnsi="Times New Roman"/>
          <w:b/>
          <w:sz w:val="24"/>
          <w:szCs w:val="24"/>
          <w:lang w:val="ky-KG"/>
        </w:rPr>
        <w:t>чөйрөсүндөгү айрым мыйзам актыларына өзгөртүүлөрдү  киргизүү жөнүндө” Кыргыз Республикасынын Мыйзамынын долбооруна</w:t>
      </w:r>
    </w:p>
    <w:p w14:paraId="0C28DFDE" w14:textId="77777777" w:rsidR="002021D1" w:rsidRPr="000C1AF1" w:rsidRDefault="002021D1" w:rsidP="002B05F3">
      <w:pPr>
        <w:spacing w:after="0" w:line="360" w:lineRule="auto"/>
        <w:jc w:val="center"/>
        <w:rPr>
          <w:rFonts w:ascii="Times New Roman" w:eastAsia="Times New Roman" w:hAnsi="Times New Roman" w:cs="Times New Roman"/>
          <w:b/>
          <w:sz w:val="24"/>
          <w:szCs w:val="24"/>
          <w:lang w:eastAsia="ru-RU"/>
        </w:rPr>
      </w:pPr>
      <w:r w:rsidRPr="000C1AF1">
        <w:rPr>
          <w:rFonts w:ascii="Times New Roman" w:hAnsi="Times New Roman" w:cs="Times New Roman"/>
          <w:b/>
          <w:sz w:val="24"/>
          <w:szCs w:val="24"/>
          <w:lang w:val="ky-KG"/>
        </w:rPr>
        <w:t>САЛЫШТЫРМА</w:t>
      </w:r>
      <w:r w:rsidRPr="000C1AF1">
        <w:rPr>
          <w:rFonts w:ascii="Times New Roman" w:eastAsia="Times New Roman" w:hAnsi="Times New Roman" w:cs="Times New Roman"/>
          <w:b/>
          <w:sz w:val="24"/>
          <w:szCs w:val="24"/>
          <w:lang w:eastAsia="ru-RU"/>
        </w:rPr>
        <w:t xml:space="preserve"> ТАБЛИЦА</w:t>
      </w:r>
    </w:p>
    <w:p w14:paraId="0576E581" w14:textId="266E19C4" w:rsidR="002021D1" w:rsidRPr="000C1AF1" w:rsidRDefault="002021D1" w:rsidP="002B05F3">
      <w:pPr>
        <w:shd w:val="clear" w:color="auto" w:fill="FFFFFF"/>
        <w:spacing w:after="0" w:line="360" w:lineRule="auto"/>
        <w:rPr>
          <w:rFonts w:ascii="Times New Roman" w:eastAsia="Times New Roman" w:hAnsi="Times New Roman" w:cs="Times New Roman"/>
          <w:b/>
          <w:bCs/>
          <w:sz w:val="24"/>
          <w:szCs w:val="24"/>
          <w:lang w:eastAsia="ru-RU"/>
        </w:rPr>
      </w:pPr>
    </w:p>
    <w:tbl>
      <w:tblPr>
        <w:tblStyle w:val="1"/>
        <w:tblW w:w="13699" w:type="dxa"/>
        <w:tblInd w:w="-147" w:type="dxa"/>
        <w:tblLook w:val="04A0" w:firstRow="1" w:lastRow="0" w:firstColumn="1" w:lastColumn="0" w:noHBand="0" w:noVBand="1"/>
      </w:tblPr>
      <w:tblGrid>
        <w:gridCol w:w="7372"/>
        <w:gridCol w:w="6327"/>
      </w:tblGrid>
      <w:tr w:rsidR="002021D1" w:rsidRPr="000C1AF1" w14:paraId="2309F3C5" w14:textId="77777777" w:rsidTr="0030316C">
        <w:tc>
          <w:tcPr>
            <w:tcW w:w="13699" w:type="dxa"/>
            <w:gridSpan w:val="2"/>
          </w:tcPr>
          <w:p w14:paraId="3D4F3751" w14:textId="0B98B9AB" w:rsidR="002021D1" w:rsidRPr="000C1AF1" w:rsidRDefault="002021D1" w:rsidP="002B05F3">
            <w:pPr>
              <w:spacing w:line="360" w:lineRule="auto"/>
              <w:jc w:val="center"/>
              <w:rPr>
                <w:rFonts w:ascii="Times New Roman" w:eastAsia="Calibri" w:hAnsi="Times New Roman" w:cs="Times New Roman"/>
                <w:b/>
                <w:sz w:val="24"/>
                <w:szCs w:val="24"/>
              </w:rPr>
            </w:pPr>
            <w:r w:rsidRPr="000C1AF1">
              <w:rPr>
                <w:rFonts w:ascii="Times New Roman" w:hAnsi="Times New Roman" w:cs="Times New Roman"/>
                <w:b/>
                <w:sz w:val="24"/>
                <w:szCs w:val="24"/>
                <w:lang w:val="ky-KG"/>
              </w:rPr>
              <w:t>“Китепкана иши жөнүндө”</w:t>
            </w:r>
            <w:r w:rsidRPr="000C1AF1">
              <w:rPr>
                <w:rFonts w:ascii="Times New Roman" w:hAnsi="Times New Roman" w:cs="Times New Roman"/>
                <w:sz w:val="24"/>
                <w:szCs w:val="24"/>
                <w:lang w:val="ky-KG"/>
              </w:rPr>
              <w:t xml:space="preserve"> </w:t>
            </w:r>
            <w:r w:rsidRPr="000C1AF1">
              <w:rPr>
                <w:rFonts w:ascii="Times New Roman" w:hAnsi="Times New Roman" w:cs="Times New Roman"/>
                <w:b/>
                <w:sz w:val="24"/>
                <w:szCs w:val="24"/>
                <w:lang w:val="ky-KG"/>
              </w:rPr>
              <w:t>Кыргыз Республикасынын Мыйзамы</w:t>
            </w:r>
          </w:p>
        </w:tc>
      </w:tr>
      <w:tr w:rsidR="002021D1" w:rsidRPr="000C1AF1" w14:paraId="597D68C3" w14:textId="77777777" w:rsidTr="0030316C">
        <w:trPr>
          <w:trHeight w:val="442"/>
        </w:trPr>
        <w:tc>
          <w:tcPr>
            <w:tcW w:w="7372" w:type="dxa"/>
          </w:tcPr>
          <w:p w14:paraId="4FD9A222" w14:textId="77777777" w:rsidR="002021D1" w:rsidRPr="000C1AF1" w:rsidRDefault="002021D1" w:rsidP="002B05F3">
            <w:pPr>
              <w:spacing w:line="360" w:lineRule="auto"/>
              <w:jc w:val="center"/>
              <w:rPr>
                <w:rFonts w:ascii="Times New Roman" w:eastAsia="Calibri" w:hAnsi="Times New Roman" w:cs="Times New Roman"/>
                <w:b/>
                <w:sz w:val="24"/>
                <w:szCs w:val="24"/>
              </w:rPr>
            </w:pPr>
            <w:r w:rsidRPr="000C1AF1">
              <w:rPr>
                <w:rFonts w:ascii="Times New Roman" w:eastAsia="Calibri" w:hAnsi="Times New Roman" w:cs="Times New Roman"/>
                <w:b/>
                <w:sz w:val="24"/>
                <w:szCs w:val="24"/>
                <w:lang w:val="ky-KG"/>
              </w:rPr>
              <w:t>Колдонуудагы</w:t>
            </w:r>
            <w:r w:rsidRPr="000C1AF1">
              <w:rPr>
                <w:rFonts w:ascii="Times New Roman" w:eastAsia="Calibri" w:hAnsi="Times New Roman" w:cs="Times New Roman"/>
                <w:b/>
                <w:sz w:val="24"/>
                <w:szCs w:val="24"/>
              </w:rPr>
              <w:t xml:space="preserve"> редакция</w:t>
            </w:r>
          </w:p>
        </w:tc>
        <w:tc>
          <w:tcPr>
            <w:tcW w:w="6327" w:type="dxa"/>
          </w:tcPr>
          <w:p w14:paraId="6B2DDCD3" w14:textId="77777777" w:rsidR="002021D1" w:rsidRPr="000C1AF1" w:rsidRDefault="002021D1" w:rsidP="002B05F3">
            <w:pPr>
              <w:spacing w:line="360" w:lineRule="auto"/>
              <w:jc w:val="center"/>
              <w:rPr>
                <w:rFonts w:ascii="Times New Roman" w:eastAsia="Calibri" w:hAnsi="Times New Roman" w:cs="Times New Roman"/>
                <w:b/>
                <w:sz w:val="24"/>
                <w:szCs w:val="24"/>
              </w:rPr>
            </w:pPr>
            <w:r w:rsidRPr="000C1AF1">
              <w:rPr>
                <w:rFonts w:ascii="Times New Roman" w:eastAsia="Calibri" w:hAnsi="Times New Roman" w:cs="Times New Roman"/>
                <w:b/>
                <w:sz w:val="24"/>
                <w:szCs w:val="24"/>
                <w:lang w:val="ky-KG"/>
              </w:rPr>
              <w:t xml:space="preserve">Сунушталган </w:t>
            </w:r>
            <w:r w:rsidRPr="000C1AF1">
              <w:rPr>
                <w:rFonts w:ascii="Times New Roman" w:eastAsia="Calibri" w:hAnsi="Times New Roman" w:cs="Times New Roman"/>
                <w:b/>
                <w:sz w:val="24"/>
                <w:szCs w:val="24"/>
              </w:rPr>
              <w:t>редакция</w:t>
            </w:r>
          </w:p>
        </w:tc>
      </w:tr>
      <w:tr w:rsidR="002021D1" w:rsidRPr="000C1AF1" w14:paraId="59F9EE23" w14:textId="77777777" w:rsidTr="0030316C">
        <w:trPr>
          <w:trHeight w:val="442"/>
        </w:trPr>
        <w:tc>
          <w:tcPr>
            <w:tcW w:w="7372" w:type="dxa"/>
          </w:tcPr>
          <w:p w14:paraId="3919D679" w14:textId="77777777" w:rsidR="002021D1" w:rsidRPr="002021D1" w:rsidRDefault="002021D1" w:rsidP="00F63312">
            <w:pPr>
              <w:spacing w:before="200" w:after="60"/>
              <w:ind w:firstLine="567"/>
              <w:rPr>
                <w:rFonts w:ascii="Times New Roman" w:eastAsia="Times New Roman" w:hAnsi="Times New Roman" w:cs="Times New Roman"/>
                <w:b/>
                <w:bCs/>
                <w:sz w:val="24"/>
                <w:szCs w:val="24"/>
                <w:lang w:eastAsia="ru-RU"/>
              </w:rPr>
            </w:pPr>
            <w:r w:rsidRPr="002021D1">
              <w:rPr>
                <w:rFonts w:ascii="Times New Roman" w:eastAsia="Times New Roman" w:hAnsi="Times New Roman" w:cs="Times New Roman"/>
                <w:b/>
                <w:bCs/>
                <w:sz w:val="24"/>
                <w:szCs w:val="24"/>
                <w:lang w:val="ky-KG" w:eastAsia="ru-RU"/>
              </w:rPr>
              <w:t>1-берене. Ушул Мыйзамдын жөнгө салуу предмети</w:t>
            </w:r>
          </w:p>
          <w:p w14:paraId="2F45A125" w14:textId="77777777" w:rsidR="002021D1" w:rsidRPr="002021D1" w:rsidRDefault="002021D1" w:rsidP="00F63312">
            <w:pPr>
              <w:spacing w:after="60"/>
              <w:ind w:firstLine="567"/>
              <w:jc w:val="both"/>
              <w:rPr>
                <w:rFonts w:ascii="Times New Roman" w:eastAsia="Times New Roman" w:hAnsi="Times New Roman" w:cs="Times New Roman"/>
                <w:sz w:val="24"/>
                <w:szCs w:val="24"/>
                <w:lang w:eastAsia="ru-RU"/>
              </w:rPr>
            </w:pPr>
            <w:r w:rsidRPr="002021D1">
              <w:rPr>
                <w:rFonts w:ascii="Times New Roman" w:eastAsia="Times New Roman" w:hAnsi="Times New Roman" w:cs="Times New Roman"/>
                <w:sz w:val="24"/>
                <w:szCs w:val="24"/>
                <w:lang w:val="ky-KG" w:eastAsia="ru-RU"/>
              </w:rPr>
              <w:t>Ушул Мыйзам Кыргыз Республикасында китепкана ишин сактап калуунун жана өнүктүрүүнүн укуктук базасы болуп саналат жана адамдын, коомдук бирикмелердин, элдердин жана этностук жалпылыктардын маалыматка эркин ээ болууга, рухий эркин өнүгүүгө, улуттук жана дүйнөлүк маданияттын баалуулуктарына аралашууга, ошондой эле маданий, илимий жана билим берүү иштерине эркин жетишүү укугуна кепилдик берүүчү китепкана ишинин принциптерин белгилейт.</w:t>
            </w:r>
          </w:p>
          <w:p w14:paraId="1D43E355" w14:textId="77777777" w:rsidR="002021D1" w:rsidRPr="002021D1" w:rsidRDefault="002021D1" w:rsidP="00F63312">
            <w:pPr>
              <w:spacing w:after="60"/>
              <w:ind w:firstLine="567"/>
              <w:jc w:val="both"/>
              <w:rPr>
                <w:rFonts w:ascii="Times New Roman" w:eastAsia="Times New Roman" w:hAnsi="Times New Roman" w:cs="Times New Roman"/>
                <w:sz w:val="24"/>
                <w:szCs w:val="24"/>
                <w:lang w:eastAsia="ru-RU"/>
              </w:rPr>
            </w:pPr>
            <w:r w:rsidRPr="002021D1">
              <w:rPr>
                <w:rFonts w:ascii="Times New Roman" w:eastAsia="Times New Roman" w:hAnsi="Times New Roman" w:cs="Times New Roman"/>
                <w:sz w:val="24"/>
                <w:szCs w:val="24"/>
                <w:lang w:val="ky-KG" w:eastAsia="ru-RU"/>
              </w:rPr>
              <w:t>Ушул Мыйзам эл аралык укуктун принциптерине жана ченемдерине ылайык китепкана ишин уюштуруунун жалпы маселелерин, китепкана иши жаатында мамлекеттин, жарандардын, ишканалардын, мекемелердин жана уюмдардын ортосундагы өз ара мамилелерди жөнгө салат.</w:t>
            </w:r>
          </w:p>
          <w:p w14:paraId="51CC4C7B" w14:textId="77777777" w:rsidR="002021D1" w:rsidRPr="000C1AF1" w:rsidRDefault="002021D1" w:rsidP="00F63312">
            <w:pPr>
              <w:jc w:val="center"/>
              <w:rPr>
                <w:rFonts w:ascii="Times New Roman" w:eastAsia="Calibri" w:hAnsi="Times New Roman" w:cs="Times New Roman"/>
                <w:b/>
                <w:sz w:val="24"/>
                <w:szCs w:val="24"/>
              </w:rPr>
            </w:pPr>
          </w:p>
        </w:tc>
        <w:tc>
          <w:tcPr>
            <w:tcW w:w="6327" w:type="dxa"/>
          </w:tcPr>
          <w:p w14:paraId="53F0F889" w14:textId="77777777" w:rsidR="00F63312" w:rsidRDefault="00F63312" w:rsidP="00F63312">
            <w:pPr>
              <w:tabs>
                <w:tab w:val="left" w:pos="2184"/>
              </w:tabs>
              <w:ind w:firstLine="544"/>
              <w:jc w:val="both"/>
              <w:rPr>
                <w:rFonts w:ascii="Times New Roman" w:eastAsia="Times New Roman" w:hAnsi="Times New Roman" w:cs="Times New Roman"/>
                <w:b/>
                <w:sz w:val="24"/>
                <w:szCs w:val="24"/>
                <w:lang w:val="ky-KG" w:eastAsia="ru-RU"/>
              </w:rPr>
            </w:pPr>
          </w:p>
          <w:p w14:paraId="3AFAC7A7" w14:textId="002CDB98" w:rsidR="002021D1" w:rsidRPr="00F63312" w:rsidRDefault="002021D1" w:rsidP="00F63312">
            <w:pPr>
              <w:tabs>
                <w:tab w:val="left" w:pos="2184"/>
              </w:tabs>
              <w:ind w:firstLine="544"/>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sz w:val="24"/>
                <w:szCs w:val="24"/>
                <w:lang w:val="ky-KG" w:eastAsia="ru-RU"/>
              </w:rPr>
              <w:t>1-берене. Китепкана иши жаатындагы мамлекеттик саясаттын максаттары жана милдеттери</w:t>
            </w:r>
            <w:r w:rsidRPr="00F63312">
              <w:rPr>
                <w:rFonts w:ascii="Times New Roman" w:eastAsia="Times New Roman" w:hAnsi="Times New Roman" w:cs="Times New Roman"/>
                <w:sz w:val="24"/>
                <w:szCs w:val="24"/>
                <w:lang w:val="ky-KG" w:eastAsia="ru-RU"/>
              </w:rPr>
              <w:t>.</w:t>
            </w:r>
          </w:p>
          <w:p w14:paraId="41CA22AA"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Ушул Мыйзам эл аралык укуктун принциптерине жана ченемдерине ылайык китепкана ишин уюштуруунун жалпы маселелерин, китепкана иши жаатында мамлекеттин, жарандардын, ишканалардын, мекемелердин жана уюмдардын ортосундагы өз ара мамилелерди жөнгө салат.";</w:t>
            </w:r>
          </w:p>
          <w:p w14:paraId="02A0BB2A" w14:textId="77777777" w:rsidR="002021D1" w:rsidRPr="00F60C03" w:rsidRDefault="002021D1" w:rsidP="00F63312">
            <w:pPr>
              <w:tabs>
                <w:tab w:val="left" w:pos="2184"/>
              </w:tabs>
              <w:ind w:firstLine="544"/>
              <w:jc w:val="both"/>
              <w:rPr>
                <w:rFonts w:ascii="Times New Roman" w:eastAsia="Times New Roman" w:hAnsi="Times New Roman" w:cs="Times New Roman"/>
                <w:b/>
                <w:sz w:val="24"/>
                <w:szCs w:val="24"/>
                <w:lang w:val="ky-KG" w:eastAsia="ru-RU"/>
              </w:rPr>
            </w:pPr>
            <w:r w:rsidRPr="00F60C03">
              <w:rPr>
                <w:rFonts w:ascii="Times New Roman" w:eastAsia="Times New Roman" w:hAnsi="Times New Roman" w:cs="Times New Roman"/>
                <w:b/>
                <w:sz w:val="24"/>
                <w:szCs w:val="24"/>
                <w:lang w:val="ky-KG" w:eastAsia="ru-RU"/>
              </w:rPr>
              <w:t>Ушул Мыйзамдын максаты Кыргыз Республикасында китепкана ишин сактоо жана өнүктүрүү болуп саналат.</w:t>
            </w:r>
          </w:p>
          <w:p w14:paraId="6B38E0D8" w14:textId="77777777" w:rsidR="002021D1" w:rsidRPr="00F60C03" w:rsidRDefault="002021D1" w:rsidP="00F63312">
            <w:pPr>
              <w:tabs>
                <w:tab w:val="left" w:pos="2184"/>
              </w:tabs>
              <w:ind w:firstLine="544"/>
              <w:jc w:val="both"/>
              <w:rPr>
                <w:rFonts w:ascii="Times New Roman" w:eastAsia="Times New Roman" w:hAnsi="Times New Roman" w:cs="Times New Roman"/>
                <w:b/>
                <w:sz w:val="24"/>
                <w:szCs w:val="24"/>
                <w:lang w:val="ky-KG" w:eastAsia="ru-RU"/>
              </w:rPr>
            </w:pPr>
            <w:r w:rsidRPr="00F60C03">
              <w:rPr>
                <w:rFonts w:ascii="Times New Roman" w:eastAsia="Times New Roman" w:hAnsi="Times New Roman" w:cs="Times New Roman"/>
                <w:b/>
                <w:sz w:val="24"/>
                <w:szCs w:val="24"/>
                <w:lang w:val="ky-KG" w:eastAsia="ru-RU"/>
              </w:rPr>
              <w:t>Ушул Мыйзам милдеттери төмөнкүлөр болуп саналат:</w:t>
            </w:r>
          </w:p>
          <w:p w14:paraId="0016AD38" w14:textId="77777777" w:rsidR="002021D1" w:rsidRPr="00F60C03" w:rsidRDefault="002021D1" w:rsidP="00F63312">
            <w:pPr>
              <w:tabs>
                <w:tab w:val="left" w:pos="2184"/>
              </w:tabs>
              <w:ind w:firstLine="544"/>
              <w:jc w:val="both"/>
              <w:rPr>
                <w:rFonts w:ascii="Times New Roman" w:eastAsia="Times New Roman" w:hAnsi="Times New Roman" w:cs="Times New Roman"/>
                <w:b/>
                <w:sz w:val="24"/>
                <w:szCs w:val="24"/>
                <w:lang w:val="ky-KG" w:eastAsia="ru-RU"/>
              </w:rPr>
            </w:pPr>
            <w:r w:rsidRPr="000C1AF1">
              <w:rPr>
                <w:rFonts w:ascii="Times New Roman" w:eastAsia="Times New Roman" w:hAnsi="Times New Roman" w:cs="Times New Roman"/>
                <w:b/>
                <w:color w:val="2B2B2B"/>
                <w:sz w:val="24"/>
                <w:szCs w:val="24"/>
                <w:lang w:val="ky-KG" w:eastAsia="ru-RU"/>
              </w:rPr>
              <w:t xml:space="preserve">- </w:t>
            </w:r>
            <w:r w:rsidRPr="00F60C03">
              <w:rPr>
                <w:rFonts w:ascii="Times New Roman" w:eastAsia="Times New Roman" w:hAnsi="Times New Roman" w:cs="Times New Roman"/>
                <w:b/>
                <w:sz w:val="24"/>
                <w:szCs w:val="24"/>
                <w:lang w:val="ky-KG" w:eastAsia="ru-RU"/>
              </w:rPr>
              <w:t>китепканалардын адамдын, коомдук бирикмелердин, элдердин жана этностук коомчулуктардын маалыматка эркин жетүү, эркин рухий өнүгүү укуктарына кепилдик берген иш принциптерин белгилөө;</w:t>
            </w:r>
          </w:p>
          <w:p w14:paraId="00FFF35F" w14:textId="77777777" w:rsidR="002021D1" w:rsidRPr="00F60C03" w:rsidRDefault="002021D1" w:rsidP="00F63312">
            <w:pPr>
              <w:tabs>
                <w:tab w:val="left" w:pos="2184"/>
              </w:tabs>
              <w:ind w:firstLine="544"/>
              <w:jc w:val="both"/>
              <w:rPr>
                <w:rFonts w:ascii="Times New Roman" w:eastAsia="Times New Roman" w:hAnsi="Times New Roman" w:cs="Times New Roman"/>
                <w:b/>
                <w:sz w:val="24"/>
                <w:szCs w:val="24"/>
                <w:lang w:val="ky-KG" w:eastAsia="ru-RU"/>
              </w:rPr>
            </w:pPr>
            <w:r w:rsidRPr="00F60C03">
              <w:rPr>
                <w:rFonts w:ascii="Times New Roman" w:eastAsia="Times New Roman" w:hAnsi="Times New Roman" w:cs="Times New Roman"/>
                <w:b/>
                <w:sz w:val="24"/>
                <w:szCs w:val="24"/>
                <w:lang w:val="ky-KG" w:eastAsia="ru-RU"/>
              </w:rPr>
              <w:t>- улуттук жана дүйнөлүк маданияттын баалуулуктарына, ошондой эле маданий, илимий жана билим берүү ишине үйрөтүү;</w:t>
            </w:r>
          </w:p>
          <w:p w14:paraId="76283590" w14:textId="77777777" w:rsidR="002021D1" w:rsidRPr="00F60C03" w:rsidRDefault="002021D1" w:rsidP="00F63312">
            <w:pPr>
              <w:tabs>
                <w:tab w:val="left" w:pos="2184"/>
              </w:tabs>
              <w:ind w:firstLine="544"/>
              <w:jc w:val="both"/>
              <w:rPr>
                <w:rFonts w:ascii="Times New Roman" w:eastAsia="Times New Roman" w:hAnsi="Times New Roman" w:cs="Times New Roman"/>
                <w:b/>
                <w:sz w:val="24"/>
                <w:szCs w:val="24"/>
                <w:lang w:val="ky-KG" w:eastAsia="ru-RU"/>
              </w:rPr>
            </w:pPr>
            <w:r w:rsidRPr="00F60C03">
              <w:rPr>
                <w:rFonts w:ascii="Times New Roman" w:eastAsia="Times New Roman" w:hAnsi="Times New Roman" w:cs="Times New Roman"/>
                <w:b/>
                <w:sz w:val="24"/>
                <w:szCs w:val="24"/>
                <w:lang w:val="ky-KG" w:eastAsia="ru-RU"/>
              </w:rPr>
              <w:t>- менчигинин түрүнө карабастан китепканаларды өнүктүрүү үчүн шарттарды түзүү;</w:t>
            </w:r>
          </w:p>
          <w:p w14:paraId="7F9BC9B1" w14:textId="77777777" w:rsidR="002021D1" w:rsidRPr="00F60C03" w:rsidRDefault="002021D1" w:rsidP="00F63312">
            <w:pPr>
              <w:tabs>
                <w:tab w:val="left" w:pos="2184"/>
              </w:tabs>
              <w:ind w:firstLine="544"/>
              <w:jc w:val="both"/>
              <w:rPr>
                <w:rFonts w:ascii="Times New Roman" w:eastAsia="Times New Roman" w:hAnsi="Times New Roman" w:cs="Times New Roman"/>
                <w:b/>
                <w:sz w:val="24"/>
                <w:szCs w:val="24"/>
                <w:lang w:val="ky-KG" w:eastAsia="ru-RU"/>
              </w:rPr>
            </w:pPr>
            <w:r w:rsidRPr="00F60C03">
              <w:rPr>
                <w:rFonts w:ascii="Times New Roman" w:eastAsia="Times New Roman" w:hAnsi="Times New Roman" w:cs="Times New Roman"/>
                <w:b/>
                <w:sz w:val="24"/>
                <w:szCs w:val="24"/>
                <w:lang w:val="ky-KG" w:eastAsia="ru-RU"/>
              </w:rPr>
              <w:t>- китепкана ишинде санариптик технологияларды киргизүү үчүн шарттарды түзүү;</w:t>
            </w:r>
          </w:p>
          <w:p w14:paraId="0A4BCFBC" w14:textId="541E8364" w:rsidR="002021D1" w:rsidRPr="00F60C03" w:rsidRDefault="002021D1" w:rsidP="00F60C03">
            <w:pPr>
              <w:ind w:firstLine="604"/>
              <w:jc w:val="both"/>
              <w:rPr>
                <w:rFonts w:ascii="Times New Roman" w:eastAsia="Times New Roman" w:hAnsi="Times New Roman" w:cs="Times New Roman"/>
                <w:b/>
                <w:sz w:val="24"/>
                <w:szCs w:val="24"/>
                <w:lang w:val="ky-KG" w:eastAsia="ru-RU"/>
              </w:rPr>
            </w:pPr>
            <w:r w:rsidRPr="00F60C03">
              <w:rPr>
                <w:rFonts w:ascii="Times New Roman" w:eastAsia="Times New Roman" w:hAnsi="Times New Roman" w:cs="Times New Roman"/>
                <w:b/>
                <w:sz w:val="24"/>
                <w:szCs w:val="24"/>
                <w:lang w:val="ky-KG" w:eastAsia="ru-RU"/>
              </w:rPr>
              <w:lastRenderedPageBreak/>
              <w:t>-</w:t>
            </w:r>
            <w:r w:rsidR="00F60C03">
              <w:rPr>
                <w:rFonts w:ascii="Times New Roman" w:eastAsia="Times New Roman" w:hAnsi="Times New Roman" w:cs="Times New Roman"/>
                <w:b/>
                <w:sz w:val="24"/>
                <w:szCs w:val="24"/>
                <w:lang w:val="ky-KG" w:eastAsia="ru-RU"/>
              </w:rPr>
              <w:t xml:space="preserve"> </w:t>
            </w:r>
            <w:r w:rsidRPr="00F60C03">
              <w:rPr>
                <w:rFonts w:ascii="Times New Roman" w:eastAsia="Times New Roman" w:hAnsi="Times New Roman" w:cs="Times New Roman"/>
                <w:b/>
                <w:sz w:val="24"/>
                <w:szCs w:val="24"/>
                <w:lang w:val="ky-KG" w:eastAsia="ru-RU"/>
              </w:rPr>
              <w:t>маалымат, маданий-агартуу жана билим берүү</w:t>
            </w:r>
            <w:r w:rsidR="00F60C03">
              <w:rPr>
                <w:rFonts w:ascii="Times New Roman" w:eastAsia="Times New Roman" w:hAnsi="Times New Roman" w:cs="Times New Roman"/>
                <w:b/>
                <w:sz w:val="24"/>
                <w:szCs w:val="24"/>
                <w:lang w:val="ky-KG" w:eastAsia="ru-RU"/>
              </w:rPr>
              <w:t xml:space="preserve"> </w:t>
            </w:r>
            <w:r w:rsidRPr="00F60C03">
              <w:rPr>
                <w:rFonts w:ascii="Times New Roman" w:eastAsia="Times New Roman" w:hAnsi="Times New Roman" w:cs="Times New Roman"/>
                <w:b/>
                <w:sz w:val="24"/>
                <w:szCs w:val="24"/>
                <w:lang w:val="ky-KG" w:eastAsia="ru-RU"/>
              </w:rPr>
              <w:t>ишинин тармагы</w:t>
            </w:r>
          </w:p>
          <w:p w14:paraId="259ED90F" w14:textId="567CBC2C" w:rsidR="002021D1" w:rsidRPr="000C1AF1" w:rsidRDefault="002021D1" w:rsidP="00F63312">
            <w:pPr>
              <w:rPr>
                <w:rFonts w:ascii="Times New Roman" w:eastAsia="Calibri" w:hAnsi="Times New Roman" w:cs="Times New Roman"/>
                <w:b/>
                <w:sz w:val="24"/>
                <w:szCs w:val="24"/>
                <w:lang w:val="ky-KG"/>
              </w:rPr>
            </w:pPr>
            <w:r w:rsidRPr="000C1AF1">
              <w:rPr>
                <w:rFonts w:ascii="Times New Roman" w:eastAsia="Times New Roman" w:hAnsi="Times New Roman" w:cs="Times New Roman"/>
                <w:b/>
                <w:color w:val="2B2B2B"/>
                <w:sz w:val="24"/>
                <w:szCs w:val="24"/>
                <w:lang w:val="ky-KG" w:eastAsia="ru-RU"/>
              </w:rPr>
              <w:t>катары китепкана тармагын өнүктүрүү.</w:t>
            </w:r>
          </w:p>
        </w:tc>
      </w:tr>
      <w:tr w:rsidR="002021D1" w:rsidRPr="000C1AF1" w14:paraId="643B61B3" w14:textId="77777777" w:rsidTr="0030316C">
        <w:trPr>
          <w:trHeight w:val="442"/>
        </w:trPr>
        <w:tc>
          <w:tcPr>
            <w:tcW w:w="7372" w:type="dxa"/>
          </w:tcPr>
          <w:p w14:paraId="5074FC0A" w14:textId="23B89843" w:rsidR="002021D1" w:rsidRPr="002021D1" w:rsidRDefault="00F60C03" w:rsidP="00F63312">
            <w:pPr>
              <w:spacing w:before="200" w:after="60"/>
              <w:ind w:firstLine="567"/>
              <w:rPr>
                <w:rFonts w:ascii="Times New Roman" w:eastAsia="Times New Roman" w:hAnsi="Times New Roman" w:cs="Times New Roman"/>
                <w:b/>
                <w:bCs/>
                <w:sz w:val="24"/>
                <w:szCs w:val="24"/>
                <w:lang w:val="ky-KG" w:eastAsia="ru-RU"/>
              </w:rPr>
            </w:pPr>
            <w:r w:rsidRPr="000C1AF1">
              <w:rPr>
                <w:rFonts w:ascii="Times New Roman" w:eastAsia="Times New Roman" w:hAnsi="Times New Roman" w:cs="Times New Roman"/>
                <w:b/>
                <w:bCs/>
                <w:sz w:val="24"/>
                <w:szCs w:val="24"/>
                <w:lang w:val="ky-KG" w:eastAsia="ru-RU"/>
              </w:rPr>
              <w:lastRenderedPageBreak/>
              <w:t>1</w:t>
            </w:r>
            <w:r w:rsidRPr="000C1AF1">
              <w:rPr>
                <w:rFonts w:ascii="Times New Roman" w:eastAsia="Times New Roman" w:hAnsi="Times New Roman" w:cs="Times New Roman"/>
                <w:b/>
                <w:bCs/>
                <w:sz w:val="24"/>
                <w:szCs w:val="24"/>
                <w:vertAlign w:val="superscript"/>
                <w:lang w:val="ky-KG" w:eastAsia="ru-RU"/>
              </w:rPr>
              <w:t>1</w:t>
            </w:r>
            <w:r w:rsidR="002021D1" w:rsidRPr="002021D1">
              <w:rPr>
                <w:rFonts w:ascii="Times New Roman" w:eastAsia="Times New Roman" w:hAnsi="Times New Roman" w:cs="Times New Roman"/>
                <w:b/>
                <w:bCs/>
                <w:sz w:val="24"/>
                <w:szCs w:val="24"/>
                <w:lang w:val="ky-KG" w:eastAsia="ru-RU"/>
              </w:rPr>
              <w:t>-берене. Негизги түшүнүктөр</w:t>
            </w:r>
          </w:p>
          <w:p w14:paraId="32F5EFAA" w14:textId="77777777" w:rsidR="002021D1" w:rsidRPr="002021D1"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sz w:val="24"/>
                <w:szCs w:val="24"/>
                <w:lang w:val="ky-KG" w:eastAsia="ru-RU"/>
              </w:rPr>
              <w:t>Ушул Мыйзамда төмөнкү түшүнүктөр колдонулат:</w:t>
            </w:r>
          </w:p>
          <w:p w14:paraId="1FF8130B" w14:textId="77777777" w:rsidR="002021D1" w:rsidRPr="002021D1"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b/>
                <w:bCs/>
                <w:sz w:val="24"/>
                <w:szCs w:val="24"/>
                <w:lang w:val="ky-KG" w:eastAsia="ru-RU"/>
              </w:rPr>
              <w:t>китепкана</w:t>
            </w:r>
            <w:r w:rsidRPr="002021D1">
              <w:rPr>
                <w:rFonts w:ascii="Times New Roman" w:eastAsia="Times New Roman" w:hAnsi="Times New Roman" w:cs="Times New Roman"/>
                <w:sz w:val="24"/>
                <w:szCs w:val="24"/>
                <w:lang w:val="ky-KG" w:eastAsia="ru-RU"/>
              </w:rPr>
              <w:t xml:space="preserve"> - басма жана кол жазма документтердин, графикалык, аудиовизуалдык материалдардын, электрондук алып жүрүүчүлөрдөгү документтердин уюштурулган фондусу бар жана аны жеке жана юридикалык жактарга убактылуу пайдаланууга берүүчү мекеме;</w:t>
            </w:r>
          </w:p>
          <w:p w14:paraId="0AFF4F03" w14:textId="77777777" w:rsidR="002021D1" w:rsidRPr="002021D1"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b/>
                <w:bCs/>
                <w:sz w:val="24"/>
                <w:szCs w:val="24"/>
                <w:lang w:val="ky-KG" w:eastAsia="ru-RU"/>
              </w:rPr>
              <w:t>китепкана фонду</w:t>
            </w:r>
            <w:r w:rsidRPr="002021D1">
              <w:rPr>
                <w:rFonts w:ascii="Times New Roman" w:eastAsia="Times New Roman" w:hAnsi="Times New Roman" w:cs="Times New Roman"/>
                <w:sz w:val="24"/>
                <w:szCs w:val="24"/>
                <w:lang w:val="ky-KG" w:eastAsia="ru-RU"/>
              </w:rPr>
              <w:t xml:space="preserve"> - калкты китепканалык тейлөө максатында эсепке алууга, комплектөөгө, сактоого жана пайдаланууга тийиш болгон, уюштуруучулук жана функционалдык жактан өз ара байланышкан, ар кандай багыттагы жана статустагы документтердин тартипке келтирилген жыйындысы;</w:t>
            </w:r>
          </w:p>
          <w:p w14:paraId="7F86DA89" w14:textId="77777777" w:rsidR="002021D1" w:rsidRPr="002021D1"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b/>
                <w:bCs/>
                <w:sz w:val="24"/>
                <w:szCs w:val="24"/>
                <w:lang w:val="ky-KG" w:eastAsia="ru-RU"/>
              </w:rPr>
              <w:t>китепкана иши</w:t>
            </w:r>
            <w:r w:rsidRPr="002021D1">
              <w:rPr>
                <w:rFonts w:ascii="Times New Roman" w:eastAsia="Times New Roman" w:hAnsi="Times New Roman" w:cs="Times New Roman"/>
                <w:sz w:val="24"/>
                <w:szCs w:val="24"/>
                <w:lang w:val="ky-KG" w:eastAsia="ru-RU"/>
              </w:rPr>
              <w:t xml:space="preserve"> - милдеттерине китепкана тармактарын түзүү жана өнүктүрүү, алардын фонддорун түзүү жана иштетүү, китепканалардын пайдалануучуларын китепканалык, маалыматтык жана маалымдама-библиографиялык тейлөөнү уюштуруу, китепканаларды өнүктүрүүнү илимий жана методикалык камсыз кылуу кирген маалыматтык, маданий-агартуучулук жана билим берүү иштеринин тармагы;</w:t>
            </w:r>
          </w:p>
          <w:p w14:paraId="737ABFAA" w14:textId="77777777" w:rsidR="002021D1" w:rsidRPr="002021D1"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b/>
                <w:bCs/>
                <w:sz w:val="24"/>
                <w:szCs w:val="24"/>
                <w:lang w:val="ky-KG" w:eastAsia="ru-RU"/>
              </w:rPr>
              <w:t>документ</w:t>
            </w:r>
            <w:r w:rsidRPr="002021D1">
              <w:rPr>
                <w:rFonts w:ascii="Times New Roman" w:eastAsia="Times New Roman" w:hAnsi="Times New Roman" w:cs="Times New Roman"/>
                <w:sz w:val="24"/>
                <w:szCs w:val="24"/>
                <w:lang w:val="ky-KG" w:eastAsia="ru-RU"/>
              </w:rPr>
              <w:t xml:space="preserve"> - сактоо жана коомдук пайдалануу максатында текст, үн жазуу же сүрөттөө түрүндө маалымат түшүрүлгөн, убакыт жана мейкиндикте берүүгө багытталган материалдык объект;</w:t>
            </w:r>
          </w:p>
          <w:p w14:paraId="4717CD60" w14:textId="77777777" w:rsidR="002021D1" w:rsidRPr="002021D1"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b/>
                <w:bCs/>
                <w:sz w:val="24"/>
                <w:szCs w:val="24"/>
                <w:lang w:val="ky-KG" w:eastAsia="ru-RU"/>
              </w:rPr>
              <w:t>китеп эстеликтери</w:t>
            </w:r>
            <w:r w:rsidRPr="002021D1">
              <w:rPr>
                <w:rFonts w:ascii="Times New Roman" w:eastAsia="Times New Roman" w:hAnsi="Times New Roman" w:cs="Times New Roman"/>
                <w:sz w:val="24"/>
                <w:szCs w:val="24"/>
                <w:lang w:val="ky-KG" w:eastAsia="ru-RU"/>
              </w:rPr>
              <w:t xml:space="preserve"> - өтө жогорку рухий, материалдык баалуулуктагы, аларга карата эсепке алуунун, сактоонун жана колдонуунун өзгөчө режими белгиленген тарыхый, илимий, маданий өзгөчө маанидеги кол жазма китептер же басылмалар;</w:t>
            </w:r>
          </w:p>
          <w:p w14:paraId="772EB603" w14:textId="77777777" w:rsidR="002021D1" w:rsidRPr="002021D1"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b/>
                <w:bCs/>
                <w:sz w:val="24"/>
                <w:szCs w:val="24"/>
                <w:lang w:val="ky-KG" w:eastAsia="ru-RU"/>
              </w:rPr>
              <w:t>жалпыга жеткиликтүү китепкана</w:t>
            </w:r>
            <w:r w:rsidRPr="002021D1">
              <w:rPr>
                <w:rFonts w:ascii="Times New Roman" w:eastAsia="Times New Roman" w:hAnsi="Times New Roman" w:cs="Times New Roman"/>
                <w:sz w:val="24"/>
                <w:szCs w:val="24"/>
                <w:lang w:val="ky-KG" w:eastAsia="ru-RU"/>
              </w:rPr>
              <w:t xml:space="preserve"> - жашына, жынысына, улутуна, тилине, билимине, тегине, мүлктүк жана кызматтык абалына, динге болгон мамилесине, ишенимине, коомдук </w:t>
            </w:r>
            <w:r w:rsidRPr="002021D1">
              <w:rPr>
                <w:rFonts w:ascii="Times New Roman" w:eastAsia="Times New Roman" w:hAnsi="Times New Roman" w:cs="Times New Roman"/>
                <w:sz w:val="24"/>
                <w:szCs w:val="24"/>
                <w:lang w:val="ky-KG" w:eastAsia="ru-RU"/>
              </w:rPr>
              <w:lastRenderedPageBreak/>
              <w:t>бирикмелерге таандыктуулугуна карабастан жеке жактарга, ошондой эле уюштуруу-укуктук формасына жана менчигинин формасына карабастан юридикалык жактарга анын кызмат көрсөтүүлөрүнөн, өздүк жана башка маалыматтык ресурстарын пайдалануу мүмкүнчүлүгүн берүүчү китепкана;</w:t>
            </w:r>
          </w:p>
          <w:p w14:paraId="56097EA2" w14:textId="77777777" w:rsidR="002021D1" w:rsidRPr="00F63312"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b/>
                <w:bCs/>
                <w:sz w:val="24"/>
                <w:szCs w:val="24"/>
                <w:lang w:val="ky-KG" w:eastAsia="ru-RU"/>
              </w:rPr>
              <w:t>китепканадан пайдалануучу</w:t>
            </w:r>
            <w:r w:rsidRPr="002021D1">
              <w:rPr>
                <w:rFonts w:ascii="Times New Roman" w:eastAsia="Times New Roman" w:hAnsi="Times New Roman" w:cs="Times New Roman"/>
                <w:sz w:val="24"/>
                <w:szCs w:val="24"/>
                <w:lang w:val="ky-KG" w:eastAsia="ru-RU"/>
              </w:rPr>
              <w:t xml:space="preserve"> - китепкана кызмат көрсөтүүлөрүн пайдалануучу жеке же юридикалык жак;</w:t>
            </w:r>
          </w:p>
          <w:p w14:paraId="454BFC45" w14:textId="77777777" w:rsidR="002021D1" w:rsidRPr="00F63312"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b/>
                <w:bCs/>
                <w:sz w:val="24"/>
                <w:szCs w:val="24"/>
                <w:lang w:val="ky-KG" w:eastAsia="ru-RU"/>
              </w:rPr>
              <w:t>адистештирилген китепкана</w:t>
            </w:r>
            <w:r w:rsidRPr="002021D1">
              <w:rPr>
                <w:rFonts w:ascii="Times New Roman" w:eastAsia="Times New Roman" w:hAnsi="Times New Roman" w:cs="Times New Roman"/>
                <w:sz w:val="24"/>
                <w:szCs w:val="24"/>
                <w:lang w:val="ky-KG" w:eastAsia="ru-RU"/>
              </w:rPr>
              <w:t xml:space="preserve"> - ар кандай алып жүрүүчүлөргө Брайл шрифтиси жана чоңойтулган шрифт менен алынган документтерден, ошондой эле электрондук документтерден турган ден соолугунун мүмкүнчүлүгү чектелген адамдарды тейлеген китепкана;</w:t>
            </w:r>
          </w:p>
          <w:p w14:paraId="0F19C0BB" w14:textId="77777777" w:rsidR="002021D1" w:rsidRPr="00F63312" w:rsidRDefault="002021D1" w:rsidP="00F63312">
            <w:pPr>
              <w:spacing w:after="60"/>
              <w:ind w:firstLine="567"/>
              <w:jc w:val="both"/>
              <w:rPr>
                <w:rFonts w:ascii="Times New Roman" w:eastAsia="Times New Roman" w:hAnsi="Times New Roman" w:cs="Times New Roman"/>
                <w:sz w:val="24"/>
                <w:szCs w:val="24"/>
                <w:lang w:val="ky-KG" w:eastAsia="ru-RU"/>
              </w:rPr>
            </w:pPr>
            <w:r w:rsidRPr="002021D1">
              <w:rPr>
                <w:rFonts w:ascii="Times New Roman" w:eastAsia="Times New Roman" w:hAnsi="Times New Roman" w:cs="Times New Roman"/>
                <w:b/>
                <w:bCs/>
                <w:sz w:val="24"/>
                <w:szCs w:val="24"/>
                <w:lang w:val="ky-KG" w:eastAsia="ru-RU"/>
              </w:rPr>
              <w:t>электрондук китепкана</w:t>
            </w:r>
            <w:r w:rsidRPr="002021D1">
              <w:rPr>
                <w:rFonts w:ascii="Times New Roman" w:eastAsia="Times New Roman" w:hAnsi="Times New Roman" w:cs="Times New Roman"/>
                <w:sz w:val="24"/>
                <w:szCs w:val="24"/>
                <w:lang w:val="ky-KG" w:eastAsia="ru-RU"/>
              </w:rPr>
              <w:t xml:space="preserve"> - электрондук документтердин ар түрдүү коллекцияларынын сакталышын жана натыйжалуу колдонулушун камсыз кылуучу, системанын өзүндө жайгашкан жана телекоммуникациялык тармактар аркылуу жеткиликтүү болгон маалыматтык система;</w:t>
            </w:r>
          </w:p>
          <w:p w14:paraId="6A037B5B" w14:textId="77777777" w:rsidR="002021D1" w:rsidRPr="002021D1" w:rsidRDefault="002021D1" w:rsidP="00F63312">
            <w:pPr>
              <w:spacing w:after="60"/>
              <w:ind w:firstLine="567"/>
              <w:jc w:val="both"/>
              <w:rPr>
                <w:rFonts w:ascii="Times New Roman" w:eastAsia="Times New Roman" w:hAnsi="Times New Roman" w:cs="Times New Roman"/>
                <w:sz w:val="24"/>
                <w:szCs w:val="24"/>
                <w:lang w:eastAsia="ru-RU"/>
              </w:rPr>
            </w:pPr>
            <w:r w:rsidRPr="002021D1">
              <w:rPr>
                <w:rFonts w:ascii="Times New Roman" w:eastAsia="Times New Roman" w:hAnsi="Times New Roman" w:cs="Times New Roman"/>
                <w:b/>
                <w:bCs/>
                <w:sz w:val="24"/>
                <w:szCs w:val="24"/>
                <w:lang w:val="ky-KG" w:eastAsia="ru-RU"/>
              </w:rPr>
              <w:t>электрондук документ</w:t>
            </w:r>
            <w:r w:rsidRPr="002021D1">
              <w:rPr>
                <w:rFonts w:ascii="Times New Roman" w:eastAsia="Times New Roman" w:hAnsi="Times New Roman" w:cs="Times New Roman"/>
                <w:sz w:val="24"/>
                <w:szCs w:val="24"/>
                <w:lang w:val="ky-KG" w:eastAsia="ru-RU"/>
              </w:rPr>
              <w:t xml:space="preserve"> - маалымат электрондук-санариптик формада берилген документ.</w:t>
            </w:r>
          </w:p>
          <w:p w14:paraId="329E12A4" w14:textId="77777777" w:rsidR="002021D1" w:rsidRPr="000C1AF1" w:rsidRDefault="002021D1" w:rsidP="00F63312">
            <w:pPr>
              <w:jc w:val="center"/>
              <w:rPr>
                <w:rFonts w:ascii="Times New Roman" w:eastAsia="Calibri" w:hAnsi="Times New Roman" w:cs="Times New Roman"/>
                <w:b/>
                <w:sz w:val="24"/>
                <w:szCs w:val="24"/>
              </w:rPr>
            </w:pPr>
          </w:p>
        </w:tc>
        <w:tc>
          <w:tcPr>
            <w:tcW w:w="6327" w:type="dxa"/>
          </w:tcPr>
          <w:p w14:paraId="57CD65CC" w14:textId="31A3684C" w:rsidR="002021D1" w:rsidRPr="000C1AF1" w:rsidRDefault="002021D1" w:rsidP="00F60C03">
            <w:pPr>
              <w:shd w:val="clear" w:color="auto" w:fill="FFFFFF"/>
              <w:ind w:firstLine="567"/>
              <w:rPr>
                <w:rFonts w:ascii="Times New Roman" w:eastAsia="Times New Roman" w:hAnsi="Times New Roman" w:cs="Times New Roman"/>
                <w:b/>
                <w:bCs/>
                <w:sz w:val="24"/>
                <w:szCs w:val="24"/>
                <w:lang w:val="ky-KG" w:eastAsia="ru-RU"/>
              </w:rPr>
            </w:pPr>
            <w:r w:rsidRPr="000C1AF1">
              <w:rPr>
                <w:rFonts w:ascii="Times New Roman" w:eastAsia="Times New Roman" w:hAnsi="Times New Roman" w:cs="Times New Roman"/>
                <w:b/>
                <w:bCs/>
                <w:sz w:val="24"/>
                <w:szCs w:val="24"/>
                <w:lang w:val="ky-KG" w:eastAsia="ru-RU"/>
              </w:rPr>
              <w:lastRenderedPageBreak/>
              <w:t>1</w:t>
            </w:r>
            <w:r w:rsidRPr="000C1AF1">
              <w:rPr>
                <w:rFonts w:ascii="Times New Roman" w:eastAsia="Times New Roman" w:hAnsi="Times New Roman" w:cs="Times New Roman"/>
                <w:b/>
                <w:bCs/>
                <w:sz w:val="24"/>
                <w:szCs w:val="24"/>
                <w:vertAlign w:val="superscript"/>
                <w:lang w:val="ky-KG" w:eastAsia="ru-RU"/>
              </w:rPr>
              <w:t>1</w:t>
            </w:r>
            <w:r w:rsidRPr="00F63312">
              <w:rPr>
                <w:rFonts w:ascii="Times New Roman" w:eastAsia="Times New Roman" w:hAnsi="Times New Roman" w:cs="Times New Roman"/>
                <w:b/>
                <w:bCs/>
                <w:sz w:val="24"/>
                <w:szCs w:val="24"/>
                <w:lang w:val="ky-KG" w:eastAsia="ru-RU"/>
              </w:rPr>
              <w:t>-берене.Негизги түшүнүктөр</w:t>
            </w:r>
          </w:p>
          <w:p w14:paraId="669B3A93" w14:textId="77777777" w:rsidR="002021D1" w:rsidRPr="00F63312" w:rsidRDefault="002021D1" w:rsidP="00F63312">
            <w:pPr>
              <w:shd w:val="clear" w:color="auto" w:fill="FFFFFF"/>
              <w:ind w:firstLine="567"/>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Бул Мыйзамда төмөнкү түшүнүктөр колдонулат::</w:t>
            </w:r>
          </w:p>
          <w:p w14:paraId="6C2319D4"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t>китепкана</w:t>
            </w:r>
            <w:r w:rsidRPr="00F63312">
              <w:rPr>
                <w:rFonts w:ascii="Times New Roman" w:eastAsia="Times New Roman" w:hAnsi="Times New Roman" w:cs="Times New Roman"/>
                <w:sz w:val="24"/>
                <w:szCs w:val="24"/>
                <w:lang w:val="ky-KG" w:eastAsia="ru-RU"/>
              </w:rPr>
              <w:t xml:space="preserve"> - басма жана кол жазма документтердин, графикалык, аудиовизуалдык материалдардын, электрондук алып жүрүүчүлөрдөгү документтердин уюштурулган фондусу бар жана аны жеке жана юридикалык жактарга убактылуу пайдаланууга берүүчү мекеме;</w:t>
            </w:r>
          </w:p>
          <w:p w14:paraId="19A2C098"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t>китепкана фонду</w:t>
            </w:r>
            <w:r w:rsidRPr="00F63312">
              <w:rPr>
                <w:rFonts w:ascii="Times New Roman" w:eastAsia="Times New Roman" w:hAnsi="Times New Roman" w:cs="Times New Roman"/>
                <w:sz w:val="24"/>
                <w:szCs w:val="24"/>
                <w:lang w:val="ky-KG" w:eastAsia="ru-RU"/>
              </w:rPr>
              <w:t xml:space="preserve"> - калкты китепканалык тейлөө максатында эсепке алууга, комплектөөгө, сактоого жана пайдаланууга тийиш болгон, уюштуруучулук жана функционалдык жактан өз ара байланышкан, ар кандай багыттагы жана статустагы документтердин тартипке келтирилген жыйындысы;</w:t>
            </w:r>
          </w:p>
          <w:p w14:paraId="13C35453"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t>китепкана иши</w:t>
            </w:r>
            <w:r w:rsidRPr="00F63312">
              <w:rPr>
                <w:rFonts w:ascii="Times New Roman" w:eastAsia="Times New Roman" w:hAnsi="Times New Roman" w:cs="Times New Roman"/>
                <w:sz w:val="24"/>
                <w:szCs w:val="24"/>
                <w:lang w:val="ky-KG" w:eastAsia="ru-RU"/>
              </w:rPr>
              <w:t xml:space="preserve"> - милдеттерине китепкана тармактарын түзүү жана өнүктүрүү, алардын фонддорун түзүү жана иштетүү, китепканалардын пайдалануучуларын китепканалык, маалыматтык жана маалымдама-библиографиялык тейлөөнү уюштуруу, китепканаларды өнүктүрүүнү илимий жана методикалык камсыз кылууга  кирген маалыматтык, маданий-агартуучулук жана билим берүү иштеринин тармагы;</w:t>
            </w:r>
          </w:p>
          <w:p w14:paraId="4786A41B"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t>документ</w:t>
            </w:r>
            <w:r w:rsidRPr="00F63312">
              <w:rPr>
                <w:rFonts w:ascii="Times New Roman" w:eastAsia="Times New Roman" w:hAnsi="Times New Roman" w:cs="Times New Roman"/>
                <w:sz w:val="24"/>
                <w:szCs w:val="24"/>
                <w:lang w:val="ky-KG" w:eastAsia="ru-RU"/>
              </w:rPr>
              <w:t xml:space="preserve"> - сактоо жана коомдук пайдалануу максатында текст, үн жазуу же сүрөттөө түрүндө маалымат түшүрүлгөн, убакыт жана мейкиндикте берүүгө багытталган материалдык объект;</w:t>
            </w:r>
          </w:p>
          <w:p w14:paraId="1352833E"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t>китеп эстеликтери</w:t>
            </w:r>
            <w:r w:rsidRPr="00F63312">
              <w:rPr>
                <w:rFonts w:ascii="Times New Roman" w:eastAsia="Times New Roman" w:hAnsi="Times New Roman" w:cs="Times New Roman"/>
                <w:sz w:val="24"/>
                <w:szCs w:val="24"/>
                <w:lang w:val="ky-KG" w:eastAsia="ru-RU"/>
              </w:rPr>
              <w:t xml:space="preserve"> - өтө жогорку рухий, материалдык баалуулуктагы, аларга карата эсепке алуунун, сактоонун жана колдонуунун өзгөчө режими белгиленген тарыхый, илимий, маданий өзгөчө маанидеги кол жазма китептер же басылмалар;</w:t>
            </w:r>
          </w:p>
          <w:p w14:paraId="5A01EFB5" w14:textId="77777777" w:rsidR="002021D1" w:rsidRPr="00F63312" w:rsidRDefault="002021D1" w:rsidP="00F63312">
            <w:pPr>
              <w:jc w:val="center"/>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lastRenderedPageBreak/>
              <w:t>жалпыга жеткиликтүү китепкана</w:t>
            </w:r>
            <w:r w:rsidRPr="00F63312">
              <w:rPr>
                <w:rFonts w:ascii="Times New Roman" w:eastAsia="Times New Roman" w:hAnsi="Times New Roman" w:cs="Times New Roman"/>
                <w:sz w:val="24"/>
                <w:szCs w:val="24"/>
                <w:lang w:val="ky-KG" w:eastAsia="ru-RU"/>
              </w:rPr>
              <w:t xml:space="preserve"> - жашына, жынысына, улутуна, тилине, билимине, тегине, мүлктүк жана кызматтык абалына, динге </w:t>
            </w:r>
          </w:p>
          <w:p w14:paraId="4692858F" w14:textId="77777777" w:rsidR="002021D1" w:rsidRPr="00F63312" w:rsidRDefault="002021D1" w:rsidP="00F63312">
            <w:pPr>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болгон мамилесине, ишенимине, коомдук бирикмелерге таандыктуулугуна карабастан жеке жактарга, ошондой эле уюштуруу-укуктук формасына жана менчигинин формасына карабастан юридикалык жактарга анын кызмат көрсөтүүлөрүнөн, өздүк жана башка маалыматтык ресурстарын пайдалануу мүмкүнчүлүгүн берүүчү китепкана</w:t>
            </w:r>
          </w:p>
          <w:p w14:paraId="7E1A96B0"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t>китепканадан пайдалануучу</w:t>
            </w:r>
            <w:r w:rsidRPr="00F63312">
              <w:rPr>
                <w:rFonts w:ascii="Times New Roman" w:eastAsia="Times New Roman" w:hAnsi="Times New Roman" w:cs="Times New Roman"/>
                <w:sz w:val="24"/>
                <w:szCs w:val="24"/>
                <w:lang w:val="ky-KG" w:eastAsia="ru-RU"/>
              </w:rPr>
              <w:t xml:space="preserve"> - китепкана кызмат көрсөтүүлөрүн пайдалануучу жеке же юридикалык жак;</w:t>
            </w:r>
          </w:p>
          <w:p w14:paraId="5D13D2AD"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t>адистештирилген китепкана</w:t>
            </w:r>
            <w:r w:rsidRPr="00F63312">
              <w:rPr>
                <w:rFonts w:ascii="Times New Roman" w:eastAsia="Times New Roman" w:hAnsi="Times New Roman" w:cs="Times New Roman"/>
                <w:sz w:val="24"/>
                <w:szCs w:val="24"/>
                <w:lang w:val="ky-KG" w:eastAsia="ru-RU"/>
              </w:rPr>
              <w:t xml:space="preserve"> - ар кандай алып жүрүүчүлөргө Брайл шрифтиси жана чоңойтулган шрифт менен алынган документтерден, ошондой эле электрондук документтерден турган ден соолугунун мүмкүнчүлүгү чектелген адамдарды тейлеген китепкана;</w:t>
            </w:r>
          </w:p>
          <w:p w14:paraId="5C8610AF"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t>электрондук китепкана</w:t>
            </w:r>
            <w:r w:rsidRPr="00F63312">
              <w:rPr>
                <w:rFonts w:ascii="Times New Roman" w:eastAsia="Times New Roman" w:hAnsi="Times New Roman" w:cs="Times New Roman"/>
                <w:sz w:val="24"/>
                <w:szCs w:val="24"/>
                <w:lang w:val="ky-KG" w:eastAsia="ru-RU"/>
              </w:rPr>
              <w:t xml:space="preserve"> - электрондук документтердин ар түрдүү коллекцияларынын сакталышын жана натыйжалуу колдонулушун камсыз кылуучу, системанын өзүндө жайгашкан жана телекоммуникациялык тармактар аркылуу жеткиликтүү болгон маалыматтык система;</w:t>
            </w:r>
          </w:p>
          <w:p w14:paraId="1E3B019D" w14:textId="77777777" w:rsidR="002021D1" w:rsidRPr="00F63312" w:rsidRDefault="002021D1" w:rsidP="00F63312">
            <w:pPr>
              <w:shd w:val="clear" w:color="auto" w:fill="FFFFFF"/>
              <w:ind w:firstLine="397"/>
              <w:jc w:val="both"/>
              <w:rPr>
                <w:rFonts w:ascii="Times New Roman" w:eastAsia="Times New Roman" w:hAnsi="Times New Roman" w:cs="Times New Roman"/>
                <w:sz w:val="24"/>
                <w:szCs w:val="24"/>
                <w:lang w:eastAsia="ru-RU"/>
              </w:rPr>
            </w:pPr>
            <w:r w:rsidRPr="00F63312">
              <w:rPr>
                <w:rFonts w:ascii="Times New Roman" w:eastAsia="Times New Roman" w:hAnsi="Times New Roman" w:cs="Times New Roman"/>
                <w:b/>
                <w:bCs/>
                <w:sz w:val="24"/>
                <w:szCs w:val="24"/>
                <w:lang w:val="ky-KG" w:eastAsia="ru-RU"/>
              </w:rPr>
              <w:t>электрондук документ</w:t>
            </w:r>
            <w:r w:rsidRPr="00F63312">
              <w:rPr>
                <w:rFonts w:ascii="Times New Roman" w:eastAsia="Times New Roman" w:hAnsi="Times New Roman" w:cs="Times New Roman"/>
                <w:sz w:val="24"/>
                <w:szCs w:val="24"/>
                <w:lang w:val="ky-KG" w:eastAsia="ru-RU"/>
              </w:rPr>
              <w:t xml:space="preserve"> - маалымат электрондук-санариптик формада берилген документ.";</w:t>
            </w:r>
          </w:p>
          <w:p w14:paraId="087EBE64" w14:textId="77777777" w:rsidR="002021D1" w:rsidRPr="000C1AF1" w:rsidRDefault="002021D1" w:rsidP="00F63312">
            <w:pPr>
              <w:shd w:val="clear" w:color="auto" w:fill="FFFFFF"/>
              <w:ind w:firstLine="567"/>
              <w:rPr>
                <w:rFonts w:ascii="Times New Roman" w:eastAsia="Times New Roman" w:hAnsi="Times New Roman" w:cs="Times New Roman"/>
                <w:b/>
                <w:bCs/>
                <w:sz w:val="24"/>
                <w:szCs w:val="24"/>
                <w:lang w:val="ky-KG" w:eastAsia="ru-RU"/>
              </w:rPr>
            </w:pPr>
            <w:r w:rsidRPr="000C1AF1">
              <w:rPr>
                <w:rFonts w:ascii="Times New Roman" w:eastAsia="Times New Roman" w:hAnsi="Times New Roman" w:cs="Times New Roman"/>
                <w:b/>
                <w:bCs/>
                <w:sz w:val="24"/>
                <w:szCs w:val="24"/>
                <w:lang w:val="ky-KG" w:eastAsia="ru-RU"/>
              </w:rPr>
              <w:t xml:space="preserve">автоматташтырылган китепканалык маалымат системасы (АКМС) - китепканалык–маалыматтык процесстерди автоматташтырылган режимде ишке ашырууга, китепкананы пайдалануучуларды тейлөөгө жана алардын тышкы электрондук маалымат ресурстарына жеткиликтүүлүктү камсыз кылууга багытталган, ошондой эле китепкана системасынын ишмердүүлүгүн камсыз кылуу үчүн уюштуруучу- </w:t>
            </w:r>
            <w:r w:rsidRPr="000C1AF1">
              <w:rPr>
                <w:rFonts w:ascii="Times New Roman" w:eastAsia="Times New Roman" w:hAnsi="Times New Roman" w:cs="Times New Roman"/>
                <w:b/>
                <w:bCs/>
                <w:sz w:val="24"/>
                <w:szCs w:val="24"/>
                <w:lang w:val="ky-KG" w:eastAsia="ru-RU"/>
              </w:rPr>
              <w:lastRenderedPageBreak/>
              <w:t>функционалдык, технологиялык жана программалык–техникалык комплекс;</w:t>
            </w:r>
          </w:p>
          <w:p w14:paraId="753DF05F" w14:textId="1E78E4CE" w:rsidR="002021D1" w:rsidRPr="000C1AF1" w:rsidRDefault="002021D1" w:rsidP="00F63312">
            <w:pPr>
              <w:shd w:val="clear" w:color="auto" w:fill="FFFFFF"/>
              <w:ind w:firstLine="567"/>
              <w:rPr>
                <w:rFonts w:ascii="Times New Roman" w:hAnsi="Times New Roman" w:cs="Times New Roman"/>
                <w:b/>
                <w:bCs/>
                <w:sz w:val="24"/>
                <w:szCs w:val="24"/>
                <w:shd w:val="clear" w:color="auto" w:fill="FFFFFF"/>
                <w:lang w:val="ky-KG"/>
              </w:rPr>
            </w:pPr>
            <w:r w:rsidRPr="000C1AF1">
              <w:rPr>
                <w:rFonts w:ascii="Times New Roman" w:eastAsia="Times New Roman" w:hAnsi="Times New Roman" w:cs="Times New Roman"/>
                <w:b/>
                <w:bCs/>
                <w:sz w:val="24"/>
                <w:szCs w:val="24"/>
                <w:lang w:val="ky-KG" w:eastAsia="ru-RU"/>
              </w:rPr>
              <w:t>борборлоштурулган китепкана системасы (БКТ) – бул жалпы башкаруун</w:t>
            </w:r>
            <w:r w:rsidR="00D223A7" w:rsidRPr="000C1AF1">
              <w:rPr>
                <w:rFonts w:ascii="Times New Roman" w:eastAsia="Times New Roman" w:hAnsi="Times New Roman" w:cs="Times New Roman"/>
                <w:b/>
                <w:bCs/>
                <w:sz w:val="24"/>
                <w:szCs w:val="24"/>
                <w:lang w:val="ky-KG" w:eastAsia="ru-RU"/>
              </w:rPr>
              <w:t>ун, бирдиктүү фонддун, аймактык</w:t>
            </w:r>
            <w:r w:rsidRPr="000C1AF1">
              <w:rPr>
                <w:rFonts w:ascii="Times New Roman" w:eastAsia="Times New Roman" w:hAnsi="Times New Roman" w:cs="Times New Roman"/>
                <w:b/>
                <w:bCs/>
                <w:sz w:val="24"/>
                <w:szCs w:val="24"/>
                <w:lang w:val="ky-KG" w:eastAsia="ru-RU"/>
              </w:rPr>
              <w:t xml:space="preserve"> бөлүштүрүүнүн (райондук борбордун, шаардын, айылдын) негизинде иштеген, китепкана тейлөөсүнүн негизги түрлөрүн акысыз аткаруучу, жалпыга жеткиликтүү китепканалардын бүтүндөй тармагын түзүүчү китепкана бирикмеси. БКТ Борбордук китепканадан жана китепкана-филиалдарынан турат. </w:t>
            </w:r>
          </w:p>
        </w:tc>
      </w:tr>
      <w:tr w:rsidR="00D223A7" w:rsidRPr="000C1AF1" w14:paraId="4B7DC835" w14:textId="77777777" w:rsidTr="0030316C">
        <w:trPr>
          <w:trHeight w:val="442"/>
        </w:trPr>
        <w:tc>
          <w:tcPr>
            <w:tcW w:w="7372" w:type="dxa"/>
          </w:tcPr>
          <w:p w14:paraId="13C02626" w14:textId="77777777" w:rsidR="00E965D9" w:rsidRPr="000C1AF1" w:rsidRDefault="00D223A7" w:rsidP="00F63312">
            <w:pPr>
              <w:spacing w:before="200" w:after="60"/>
              <w:ind w:firstLine="567"/>
              <w:rPr>
                <w:rFonts w:ascii="Times New Roman" w:eastAsia="Times New Roman" w:hAnsi="Times New Roman" w:cs="Times New Roman"/>
                <w:b/>
                <w:bCs/>
                <w:sz w:val="24"/>
                <w:szCs w:val="24"/>
                <w:lang w:val="ky-KG" w:eastAsia="ru-RU"/>
              </w:rPr>
            </w:pPr>
            <w:r w:rsidRPr="00D223A7">
              <w:rPr>
                <w:rFonts w:ascii="Times New Roman" w:eastAsia="Times New Roman" w:hAnsi="Times New Roman" w:cs="Times New Roman"/>
                <w:b/>
                <w:bCs/>
                <w:sz w:val="24"/>
                <w:szCs w:val="24"/>
                <w:lang w:val="ky-KG" w:eastAsia="ru-RU"/>
              </w:rPr>
              <w:lastRenderedPageBreak/>
              <w:t>4-берене. Китепканалардын негизги түрлөрү</w:t>
            </w:r>
          </w:p>
          <w:p w14:paraId="7BEF91B7" w14:textId="037DFF84" w:rsidR="00D223A7" w:rsidRPr="00D223A7" w:rsidRDefault="00D223A7" w:rsidP="00F63312">
            <w:pPr>
              <w:spacing w:before="200" w:after="60"/>
              <w:ind w:firstLine="567"/>
              <w:rPr>
                <w:rFonts w:ascii="Times New Roman" w:eastAsia="Times New Roman" w:hAnsi="Times New Roman" w:cs="Times New Roman"/>
                <w:b/>
                <w:bCs/>
                <w:strike/>
                <w:sz w:val="24"/>
                <w:szCs w:val="24"/>
                <w:lang w:val="ky-KG" w:eastAsia="ru-RU"/>
              </w:rPr>
            </w:pPr>
            <w:r w:rsidRPr="00D223A7">
              <w:rPr>
                <w:rFonts w:ascii="Times New Roman" w:eastAsia="Times New Roman" w:hAnsi="Times New Roman" w:cs="Times New Roman"/>
                <w:strike/>
                <w:sz w:val="24"/>
                <w:szCs w:val="24"/>
                <w:lang w:val="ky-KG" w:eastAsia="ru-RU"/>
              </w:rPr>
              <w:t>Китепканалар мамлекеттик бийликтин бардык деңгээлдеги органдары, жергиликтүү өз алдынча башкаруу органдары, юридикалык жана жеке жактар тарабынан түзүлүшү мүмкүн.</w:t>
            </w:r>
          </w:p>
          <w:p w14:paraId="30B612CA" w14:textId="42E112F4" w:rsidR="00D223A7" w:rsidRPr="00D223A7" w:rsidRDefault="00D223A7" w:rsidP="00F63312">
            <w:pPr>
              <w:spacing w:after="60"/>
              <w:ind w:firstLine="567"/>
              <w:jc w:val="both"/>
              <w:rPr>
                <w:rFonts w:ascii="Times New Roman" w:eastAsia="Times New Roman" w:hAnsi="Times New Roman" w:cs="Times New Roman"/>
                <w:sz w:val="24"/>
                <w:szCs w:val="24"/>
                <w:lang w:val="ky-KG" w:eastAsia="ru-RU"/>
              </w:rPr>
            </w:pPr>
            <w:r w:rsidRPr="00D223A7">
              <w:rPr>
                <w:rFonts w:ascii="Times New Roman" w:eastAsia="Times New Roman" w:hAnsi="Times New Roman" w:cs="Times New Roman"/>
                <w:sz w:val="24"/>
                <w:szCs w:val="24"/>
                <w:lang w:val="ky-KG" w:eastAsia="ru-RU"/>
              </w:rPr>
              <w:t xml:space="preserve">Менчиктин </w:t>
            </w:r>
            <w:r w:rsidRPr="00D223A7">
              <w:rPr>
                <w:rFonts w:ascii="Times New Roman" w:eastAsia="Times New Roman" w:hAnsi="Times New Roman" w:cs="Times New Roman"/>
                <w:strike/>
                <w:sz w:val="24"/>
                <w:szCs w:val="24"/>
                <w:lang w:val="ky-KG" w:eastAsia="ru-RU"/>
              </w:rPr>
              <w:t>түзүлүштөрүнүн</w:t>
            </w:r>
            <w:r w:rsidRPr="00D223A7">
              <w:rPr>
                <w:rFonts w:ascii="Times New Roman" w:eastAsia="Times New Roman" w:hAnsi="Times New Roman" w:cs="Times New Roman"/>
                <w:sz w:val="24"/>
                <w:szCs w:val="24"/>
                <w:lang w:val="ky-KG" w:eastAsia="ru-RU"/>
              </w:rPr>
              <w:t xml:space="preserve"> жана формаларынын тартибине ылайык китепканалардын </w:t>
            </w:r>
          </w:p>
          <w:p w14:paraId="53FBAC38" w14:textId="77777777" w:rsidR="00D223A7" w:rsidRPr="00D223A7" w:rsidRDefault="00D223A7" w:rsidP="00F63312">
            <w:pPr>
              <w:spacing w:after="60"/>
              <w:ind w:firstLine="567"/>
              <w:jc w:val="both"/>
              <w:rPr>
                <w:rFonts w:ascii="Times New Roman" w:eastAsia="Times New Roman" w:hAnsi="Times New Roman" w:cs="Times New Roman"/>
                <w:sz w:val="24"/>
                <w:szCs w:val="24"/>
                <w:lang w:val="ky-KG" w:eastAsia="ru-RU"/>
              </w:rPr>
            </w:pPr>
            <w:r w:rsidRPr="00D223A7">
              <w:rPr>
                <w:rFonts w:ascii="Times New Roman" w:eastAsia="Times New Roman" w:hAnsi="Times New Roman" w:cs="Times New Roman"/>
                <w:sz w:val="24"/>
                <w:szCs w:val="24"/>
                <w:lang w:val="ky-KG" w:eastAsia="ru-RU"/>
              </w:rPr>
              <w:t>мамлекеттик бийлик органдары тарабынан түзүлгөн мамлекеттик китепканалар, анын ичинде:</w:t>
            </w:r>
          </w:p>
          <w:p w14:paraId="790ABC34" w14:textId="77777777" w:rsidR="00D223A7" w:rsidRPr="00D223A7" w:rsidRDefault="00D223A7" w:rsidP="00F63312">
            <w:pPr>
              <w:spacing w:after="60"/>
              <w:ind w:firstLine="567"/>
              <w:jc w:val="both"/>
              <w:rPr>
                <w:rFonts w:ascii="Times New Roman" w:eastAsia="Times New Roman" w:hAnsi="Times New Roman" w:cs="Times New Roman"/>
                <w:sz w:val="24"/>
                <w:szCs w:val="24"/>
                <w:lang w:eastAsia="ru-RU"/>
              </w:rPr>
            </w:pPr>
            <w:r w:rsidRPr="00D223A7">
              <w:rPr>
                <w:rFonts w:ascii="Times New Roman" w:eastAsia="Times New Roman" w:hAnsi="Times New Roman" w:cs="Times New Roman"/>
                <w:sz w:val="24"/>
                <w:szCs w:val="24"/>
                <w:lang w:eastAsia="ru-RU"/>
              </w:rPr>
              <w:t>- республикалык китепканалар;</w:t>
            </w:r>
          </w:p>
          <w:p w14:paraId="2BE30B41" w14:textId="77777777" w:rsidR="00D223A7" w:rsidRPr="00D223A7" w:rsidRDefault="00D223A7" w:rsidP="00F63312">
            <w:pPr>
              <w:spacing w:after="60"/>
              <w:ind w:firstLine="567"/>
              <w:jc w:val="both"/>
              <w:rPr>
                <w:rFonts w:ascii="Times New Roman" w:eastAsia="Times New Roman" w:hAnsi="Times New Roman" w:cs="Times New Roman"/>
                <w:sz w:val="24"/>
                <w:szCs w:val="24"/>
                <w:lang w:eastAsia="ru-RU"/>
              </w:rPr>
            </w:pPr>
            <w:r w:rsidRPr="00D223A7">
              <w:rPr>
                <w:rFonts w:ascii="Times New Roman" w:eastAsia="Times New Roman" w:hAnsi="Times New Roman" w:cs="Times New Roman"/>
                <w:sz w:val="24"/>
                <w:szCs w:val="24"/>
                <w:lang w:eastAsia="ru-RU"/>
              </w:rPr>
              <w:t>- министрликтердин жана башка аткаруу бийликтеринин китепканалары;</w:t>
            </w:r>
          </w:p>
          <w:p w14:paraId="403399E6" w14:textId="77777777" w:rsidR="00D223A7" w:rsidRPr="00D223A7" w:rsidRDefault="00D223A7" w:rsidP="00F63312">
            <w:pPr>
              <w:spacing w:after="60"/>
              <w:ind w:firstLine="567"/>
              <w:jc w:val="both"/>
              <w:rPr>
                <w:rFonts w:ascii="Times New Roman" w:eastAsia="Times New Roman" w:hAnsi="Times New Roman" w:cs="Times New Roman"/>
                <w:sz w:val="24"/>
                <w:szCs w:val="24"/>
                <w:lang w:eastAsia="ru-RU"/>
              </w:rPr>
            </w:pPr>
            <w:r w:rsidRPr="00D223A7">
              <w:rPr>
                <w:rFonts w:ascii="Times New Roman" w:eastAsia="Times New Roman" w:hAnsi="Times New Roman" w:cs="Times New Roman"/>
                <w:sz w:val="24"/>
                <w:szCs w:val="24"/>
                <w:lang w:eastAsia="ru-RU"/>
              </w:rPr>
              <w:t>жергиликтүү өз алдынча башкаруу органдары тарабынан түзүлгөн областтык, шаардык, райондук китепканалар;</w:t>
            </w:r>
          </w:p>
          <w:p w14:paraId="16A3EBDE" w14:textId="77777777" w:rsidR="00D223A7" w:rsidRPr="00D223A7" w:rsidRDefault="00D223A7" w:rsidP="00F63312">
            <w:pPr>
              <w:spacing w:after="60"/>
              <w:ind w:firstLine="567"/>
              <w:jc w:val="both"/>
              <w:rPr>
                <w:rFonts w:ascii="Times New Roman" w:eastAsia="Times New Roman" w:hAnsi="Times New Roman" w:cs="Times New Roman"/>
                <w:sz w:val="24"/>
                <w:szCs w:val="24"/>
                <w:lang w:eastAsia="ru-RU"/>
              </w:rPr>
            </w:pPr>
            <w:r w:rsidRPr="00D223A7">
              <w:rPr>
                <w:rFonts w:ascii="Times New Roman" w:eastAsia="Times New Roman" w:hAnsi="Times New Roman" w:cs="Times New Roman"/>
                <w:sz w:val="24"/>
                <w:szCs w:val="24"/>
                <w:lang w:eastAsia="ru-RU"/>
              </w:rPr>
              <w:t>Улуттук илимдер академиясынын, башка академиялардын, илим-изилдөө институттарынын, билим берүү мекемелеринин китепканалары;</w:t>
            </w:r>
          </w:p>
          <w:p w14:paraId="299C58ED" w14:textId="77777777" w:rsidR="00D223A7" w:rsidRPr="00D223A7" w:rsidRDefault="00D223A7" w:rsidP="00F63312">
            <w:pPr>
              <w:spacing w:after="60"/>
              <w:ind w:firstLine="567"/>
              <w:jc w:val="both"/>
              <w:rPr>
                <w:rFonts w:ascii="Times New Roman" w:eastAsia="Times New Roman" w:hAnsi="Times New Roman" w:cs="Times New Roman"/>
                <w:sz w:val="24"/>
                <w:szCs w:val="24"/>
                <w:lang w:eastAsia="ru-RU"/>
              </w:rPr>
            </w:pPr>
            <w:r w:rsidRPr="00D223A7">
              <w:rPr>
                <w:rFonts w:ascii="Times New Roman" w:eastAsia="Times New Roman" w:hAnsi="Times New Roman" w:cs="Times New Roman"/>
                <w:sz w:val="24"/>
                <w:szCs w:val="24"/>
                <w:lang w:eastAsia="ru-RU"/>
              </w:rPr>
              <w:t>ишканалардын, мекемелердин, уюмдардын китепканалары;</w:t>
            </w:r>
          </w:p>
          <w:p w14:paraId="6E0C3531" w14:textId="77777777" w:rsidR="00D223A7" w:rsidRPr="00D223A7" w:rsidRDefault="00D223A7" w:rsidP="00F63312">
            <w:pPr>
              <w:spacing w:after="60"/>
              <w:ind w:firstLine="567"/>
              <w:jc w:val="both"/>
              <w:rPr>
                <w:rFonts w:ascii="Times New Roman" w:eastAsia="Times New Roman" w:hAnsi="Times New Roman" w:cs="Times New Roman"/>
                <w:sz w:val="24"/>
                <w:szCs w:val="24"/>
                <w:lang w:eastAsia="ru-RU"/>
              </w:rPr>
            </w:pPr>
            <w:r w:rsidRPr="00D223A7">
              <w:rPr>
                <w:rFonts w:ascii="Times New Roman" w:eastAsia="Times New Roman" w:hAnsi="Times New Roman" w:cs="Times New Roman"/>
                <w:sz w:val="24"/>
                <w:szCs w:val="24"/>
                <w:lang w:eastAsia="ru-RU"/>
              </w:rPr>
              <w:t>коомдук бирикмелердин китепканалары;</w:t>
            </w:r>
          </w:p>
          <w:p w14:paraId="6561825F" w14:textId="77777777" w:rsidR="00D223A7" w:rsidRPr="00D223A7" w:rsidRDefault="00D223A7" w:rsidP="00F63312">
            <w:pPr>
              <w:spacing w:after="60"/>
              <w:ind w:firstLine="567"/>
              <w:jc w:val="both"/>
              <w:rPr>
                <w:rFonts w:ascii="Times New Roman" w:eastAsia="Times New Roman" w:hAnsi="Times New Roman" w:cs="Times New Roman"/>
                <w:sz w:val="24"/>
                <w:szCs w:val="24"/>
                <w:lang w:eastAsia="ru-RU"/>
              </w:rPr>
            </w:pPr>
            <w:r w:rsidRPr="00F60C03">
              <w:rPr>
                <w:rFonts w:ascii="Times New Roman" w:eastAsia="Times New Roman" w:hAnsi="Times New Roman" w:cs="Times New Roman"/>
                <w:sz w:val="24"/>
                <w:szCs w:val="24"/>
                <w:lang w:eastAsia="ru-RU"/>
              </w:rPr>
              <w:t xml:space="preserve">менчик </w:t>
            </w:r>
            <w:r w:rsidRPr="00D223A7">
              <w:rPr>
                <w:rFonts w:ascii="Times New Roman" w:eastAsia="Times New Roman" w:hAnsi="Times New Roman" w:cs="Times New Roman"/>
                <w:sz w:val="24"/>
                <w:szCs w:val="24"/>
                <w:lang w:eastAsia="ru-RU"/>
              </w:rPr>
              <w:t>китепканалар;</w:t>
            </w:r>
          </w:p>
          <w:p w14:paraId="68D3742A" w14:textId="77777777" w:rsidR="00D223A7" w:rsidRPr="00D223A7" w:rsidRDefault="00D223A7" w:rsidP="00F63312">
            <w:pPr>
              <w:spacing w:after="60"/>
              <w:ind w:firstLine="567"/>
              <w:jc w:val="both"/>
              <w:rPr>
                <w:rFonts w:ascii="Times New Roman" w:eastAsia="Times New Roman" w:hAnsi="Times New Roman" w:cs="Times New Roman"/>
                <w:sz w:val="24"/>
                <w:szCs w:val="24"/>
                <w:lang w:eastAsia="ru-RU"/>
              </w:rPr>
            </w:pPr>
            <w:r w:rsidRPr="00D223A7">
              <w:rPr>
                <w:rFonts w:ascii="Times New Roman" w:eastAsia="Times New Roman" w:hAnsi="Times New Roman" w:cs="Times New Roman"/>
                <w:sz w:val="24"/>
                <w:szCs w:val="24"/>
                <w:lang w:val="ky-KG" w:eastAsia="ru-RU"/>
              </w:rPr>
              <w:lastRenderedPageBreak/>
              <w:t>чет өлкөлүк юридикалык жана жеке жактар, ошондой эле Кыргыз Республикасы катышуучусу болуп саналган мыйзамда белгиленген тартипте күчүнө кирген эл аралык келишимдерге ылайык эл аралык уюмдар тарабынан уюштурулган китепканалар.</w:t>
            </w:r>
          </w:p>
          <w:p w14:paraId="6025E3CE" w14:textId="77777777" w:rsidR="00D223A7" w:rsidRPr="000C1AF1" w:rsidRDefault="00D223A7" w:rsidP="00F63312">
            <w:pPr>
              <w:spacing w:before="200" w:after="60"/>
              <w:ind w:firstLine="567"/>
              <w:rPr>
                <w:rFonts w:ascii="Times New Roman" w:eastAsia="Times New Roman" w:hAnsi="Times New Roman" w:cs="Times New Roman"/>
                <w:b/>
                <w:bCs/>
                <w:sz w:val="24"/>
                <w:szCs w:val="24"/>
                <w:lang w:eastAsia="ru-RU"/>
              </w:rPr>
            </w:pPr>
          </w:p>
        </w:tc>
        <w:tc>
          <w:tcPr>
            <w:tcW w:w="6327" w:type="dxa"/>
          </w:tcPr>
          <w:p w14:paraId="2C322EE0" w14:textId="3F83A6EF" w:rsidR="00D223A7" w:rsidRPr="00F63312" w:rsidRDefault="00D223A7" w:rsidP="00F63312">
            <w:pPr>
              <w:shd w:val="clear" w:color="auto" w:fill="FFFFFF"/>
              <w:ind w:firstLine="567"/>
              <w:jc w:val="both"/>
              <w:rPr>
                <w:rFonts w:ascii="Times New Roman" w:eastAsia="Times New Roman" w:hAnsi="Times New Roman" w:cs="Times New Roman"/>
                <w:b/>
                <w:bCs/>
                <w:sz w:val="24"/>
                <w:szCs w:val="24"/>
                <w:lang w:eastAsia="ru-RU"/>
              </w:rPr>
            </w:pPr>
            <w:r w:rsidRPr="00F63312">
              <w:rPr>
                <w:rFonts w:ascii="Times New Roman" w:eastAsia="Times New Roman" w:hAnsi="Times New Roman" w:cs="Times New Roman"/>
                <w:b/>
                <w:bCs/>
                <w:sz w:val="24"/>
                <w:szCs w:val="24"/>
                <w:lang w:eastAsia="ru-RU"/>
              </w:rPr>
              <w:lastRenderedPageBreak/>
              <w:t>4-берене. Китепканалардын негизги түрлөрү</w:t>
            </w:r>
          </w:p>
          <w:p w14:paraId="6CEA627E" w14:textId="77777777" w:rsidR="00D223A7" w:rsidRPr="00F63312" w:rsidRDefault="00D223A7" w:rsidP="00F63312">
            <w:pPr>
              <w:shd w:val="clear" w:color="auto" w:fill="FFFFFF"/>
              <w:ind w:firstLine="567"/>
              <w:jc w:val="both"/>
              <w:rPr>
                <w:rFonts w:ascii="Times New Roman" w:eastAsia="Times New Roman" w:hAnsi="Times New Roman" w:cs="Times New Roman"/>
                <w:b/>
                <w:bCs/>
                <w:sz w:val="24"/>
                <w:szCs w:val="24"/>
                <w:lang w:eastAsia="ru-RU"/>
              </w:rPr>
            </w:pPr>
            <w:r w:rsidRPr="00F63312">
              <w:rPr>
                <w:rFonts w:ascii="Times New Roman" w:eastAsia="Times New Roman" w:hAnsi="Times New Roman" w:cs="Times New Roman"/>
                <w:b/>
                <w:bCs/>
                <w:sz w:val="24"/>
                <w:szCs w:val="24"/>
                <w:lang w:eastAsia="ru-RU"/>
              </w:rPr>
              <w:t>Китепканалар бардык деңгээлдеги мамлекеттик бийлик органдары, жергиликтүү өз алдынча башкаруу органдары, юридикалык жана жеке жактар тарабынан уюштурулушу мүмкүн.</w:t>
            </w:r>
          </w:p>
          <w:p w14:paraId="76D1614C" w14:textId="6B689485" w:rsidR="00D223A7" w:rsidRPr="00F63312" w:rsidRDefault="00D223A7" w:rsidP="00F63312">
            <w:pPr>
              <w:shd w:val="clear" w:color="auto" w:fill="FFFFFF"/>
              <w:ind w:firstLine="567"/>
              <w:jc w:val="both"/>
              <w:rPr>
                <w:rFonts w:ascii="Times New Roman" w:eastAsia="Times New Roman" w:hAnsi="Times New Roman" w:cs="Times New Roman"/>
                <w:b/>
                <w:bCs/>
                <w:sz w:val="24"/>
                <w:szCs w:val="24"/>
                <w:lang w:eastAsia="ru-RU"/>
              </w:rPr>
            </w:pPr>
            <w:r w:rsidRPr="00F63312">
              <w:rPr>
                <w:rFonts w:ascii="Times New Roman" w:eastAsia="Times New Roman" w:hAnsi="Times New Roman" w:cs="Times New Roman"/>
                <w:b/>
                <w:bCs/>
                <w:sz w:val="24"/>
                <w:szCs w:val="24"/>
                <w:lang w:eastAsia="ru-RU"/>
              </w:rPr>
              <w:t xml:space="preserve">Мекемелердин тартибине жана менчик формаларына ылайык китепканалардын </w:t>
            </w:r>
            <w:r w:rsidRPr="00F63312">
              <w:rPr>
                <w:rFonts w:ascii="Times New Roman" w:eastAsia="Times New Roman" w:hAnsi="Times New Roman" w:cs="Times New Roman"/>
                <w:sz w:val="24"/>
                <w:szCs w:val="24"/>
                <w:lang w:val="ky-KG" w:eastAsia="ru-RU"/>
              </w:rPr>
              <w:t xml:space="preserve">негизги түрлөрү төмөнкүдөй </w:t>
            </w:r>
            <w:proofErr w:type="gramStart"/>
            <w:r w:rsidRPr="00F63312">
              <w:rPr>
                <w:rFonts w:ascii="Times New Roman" w:eastAsia="Times New Roman" w:hAnsi="Times New Roman" w:cs="Times New Roman"/>
                <w:sz w:val="24"/>
                <w:szCs w:val="24"/>
                <w:lang w:val="ky-KG" w:eastAsia="ru-RU"/>
              </w:rPr>
              <w:t>бөлүнүшөт:</w:t>
            </w:r>
            <w:r w:rsidRPr="00F63312">
              <w:rPr>
                <w:rFonts w:ascii="Times New Roman" w:eastAsia="Times New Roman" w:hAnsi="Times New Roman" w:cs="Times New Roman"/>
                <w:b/>
                <w:bCs/>
                <w:sz w:val="24"/>
                <w:szCs w:val="24"/>
                <w:lang w:eastAsia="ru-RU"/>
              </w:rPr>
              <w:t>:</w:t>
            </w:r>
            <w:proofErr w:type="gramEnd"/>
          </w:p>
          <w:p w14:paraId="598EA59B" w14:textId="77777777" w:rsidR="00D223A7" w:rsidRPr="00F60C03" w:rsidRDefault="00D223A7" w:rsidP="00F63312">
            <w:pPr>
              <w:shd w:val="clear" w:color="auto" w:fill="FFFFFF"/>
              <w:ind w:firstLine="567"/>
              <w:jc w:val="both"/>
              <w:rPr>
                <w:rFonts w:ascii="Times New Roman" w:eastAsia="Times New Roman" w:hAnsi="Times New Roman" w:cs="Times New Roman"/>
                <w:b/>
                <w:bCs/>
                <w:sz w:val="24"/>
                <w:szCs w:val="24"/>
                <w:lang w:eastAsia="ru-RU"/>
              </w:rPr>
            </w:pPr>
            <w:r w:rsidRPr="00F60C03">
              <w:rPr>
                <w:rFonts w:ascii="Times New Roman" w:eastAsia="Times New Roman" w:hAnsi="Times New Roman" w:cs="Times New Roman"/>
                <w:b/>
                <w:bCs/>
                <w:sz w:val="24"/>
                <w:szCs w:val="24"/>
                <w:lang w:eastAsia="ru-RU"/>
              </w:rPr>
              <w:t>мамлекеттик бийлик органдары тарабынан уюштурулган мамлекеттик китепканалар, анын ичинде:</w:t>
            </w:r>
          </w:p>
          <w:p w14:paraId="50741508" w14:textId="77777777" w:rsidR="00D223A7" w:rsidRPr="00F60C03" w:rsidRDefault="00D223A7" w:rsidP="00F63312">
            <w:pPr>
              <w:shd w:val="clear" w:color="auto" w:fill="FFFFFF"/>
              <w:ind w:firstLine="567"/>
              <w:jc w:val="both"/>
              <w:rPr>
                <w:rFonts w:ascii="Times New Roman" w:eastAsia="Times New Roman" w:hAnsi="Times New Roman" w:cs="Times New Roman"/>
                <w:b/>
                <w:bCs/>
                <w:sz w:val="24"/>
                <w:szCs w:val="24"/>
                <w:lang w:eastAsia="ru-RU"/>
              </w:rPr>
            </w:pPr>
            <w:r w:rsidRPr="00F60C03">
              <w:rPr>
                <w:rFonts w:ascii="Times New Roman" w:eastAsia="Times New Roman" w:hAnsi="Times New Roman" w:cs="Times New Roman"/>
                <w:b/>
                <w:bCs/>
                <w:sz w:val="24"/>
                <w:szCs w:val="24"/>
                <w:lang w:eastAsia="ru-RU"/>
              </w:rPr>
              <w:t xml:space="preserve">- </w:t>
            </w:r>
            <w:r w:rsidRPr="00F60C03">
              <w:rPr>
                <w:rFonts w:ascii="Times New Roman" w:eastAsia="Times New Roman" w:hAnsi="Times New Roman" w:cs="Times New Roman"/>
                <w:b/>
                <w:bCs/>
                <w:sz w:val="24"/>
                <w:szCs w:val="24"/>
                <w:lang w:val="ky-KG" w:eastAsia="ru-RU"/>
              </w:rPr>
              <w:t>р</w:t>
            </w:r>
            <w:r w:rsidRPr="00F60C03">
              <w:rPr>
                <w:rFonts w:ascii="Times New Roman" w:eastAsia="Times New Roman" w:hAnsi="Times New Roman" w:cs="Times New Roman"/>
                <w:b/>
                <w:bCs/>
                <w:sz w:val="24"/>
                <w:szCs w:val="24"/>
                <w:lang w:eastAsia="ru-RU"/>
              </w:rPr>
              <w:t>еспубликалык китепканалар;</w:t>
            </w:r>
          </w:p>
          <w:p w14:paraId="1057B910" w14:textId="77777777" w:rsidR="00D223A7" w:rsidRPr="00F60C03" w:rsidRDefault="00D223A7" w:rsidP="00F63312">
            <w:pPr>
              <w:shd w:val="clear" w:color="auto" w:fill="FFFFFF"/>
              <w:ind w:firstLine="567"/>
              <w:jc w:val="both"/>
              <w:rPr>
                <w:rFonts w:ascii="Times New Roman" w:eastAsia="Times New Roman" w:hAnsi="Times New Roman" w:cs="Times New Roman"/>
                <w:b/>
                <w:bCs/>
                <w:sz w:val="24"/>
                <w:szCs w:val="24"/>
                <w:lang w:eastAsia="ru-RU"/>
              </w:rPr>
            </w:pPr>
            <w:r w:rsidRPr="00F60C03">
              <w:rPr>
                <w:rFonts w:ascii="Times New Roman" w:eastAsia="Times New Roman" w:hAnsi="Times New Roman" w:cs="Times New Roman"/>
                <w:b/>
                <w:bCs/>
                <w:sz w:val="24"/>
                <w:szCs w:val="24"/>
                <w:lang w:eastAsia="ru-RU"/>
              </w:rPr>
              <w:t>- министрликтердин жана аткаруу бийлигинин башка органдарынын китепканалары;</w:t>
            </w:r>
          </w:p>
          <w:p w14:paraId="10635689" w14:textId="3E369EAB" w:rsidR="00D223A7" w:rsidRPr="00F60C03" w:rsidRDefault="00D223A7" w:rsidP="00F63312">
            <w:pPr>
              <w:shd w:val="clear" w:color="auto" w:fill="FFFFFF"/>
              <w:ind w:firstLine="567"/>
              <w:jc w:val="both"/>
              <w:rPr>
                <w:rFonts w:ascii="Times New Roman" w:eastAsia="Times New Roman" w:hAnsi="Times New Roman" w:cs="Times New Roman"/>
                <w:b/>
                <w:bCs/>
                <w:sz w:val="24"/>
                <w:szCs w:val="24"/>
                <w:lang w:eastAsia="ru-RU"/>
              </w:rPr>
            </w:pPr>
            <w:r w:rsidRPr="00F60C03">
              <w:rPr>
                <w:rFonts w:ascii="Times New Roman" w:eastAsia="Times New Roman" w:hAnsi="Times New Roman" w:cs="Times New Roman"/>
                <w:b/>
                <w:bCs/>
                <w:sz w:val="24"/>
                <w:szCs w:val="24"/>
                <w:lang w:eastAsia="ru-RU"/>
              </w:rPr>
              <w:t>жергиликтүү өз алдынча башкаруу органдары тарабынан түзүлгөн областтык, шаардык, райондук китепканалар;</w:t>
            </w:r>
          </w:p>
          <w:p w14:paraId="4DFB7054" w14:textId="77777777" w:rsidR="00D223A7" w:rsidRPr="00F63312" w:rsidRDefault="00D223A7" w:rsidP="00F60C03">
            <w:pPr>
              <w:shd w:val="clear" w:color="auto" w:fill="FFFFFF"/>
              <w:ind w:firstLine="567"/>
              <w:jc w:val="both"/>
              <w:rPr>
                <w:rFonts w:ascii="Times New Roman" w:eastAsia="Times New Roman" w:hAnsi="Times New Roman" w:cs="Times New Roman"/>
                <w:bCs/>
                <w:sz w:val="24"/>
                <w:szCs w:val="24"/>
                <w:lang w:eastAsia="ru-RU"/>
              </w:rPr>
            </w:pPr>
            <w:r w:rsidRPr="00F63312">
              <w:rPr>
                <w:rFonts w:ascii="Times New Roman" w:eastAsia="Times New Roman" w:hAnsi="Times New Roman" w:cs="Times New Roman"/>
                <w:bCs/>
                <w:sz w:val="24"/>
                <w:szCs w:val="24"/>
                <w:lang w:eastAsia="ru-RU"/>
              </w:rPr>
              <w:t>Улуттук илимдер академиясынын, башка академиялардын, илимий изилдөө институттарынын, билим берүү мекемелеринин китепканалары;</w:t>
            </w:r>
          </w:p>
          <w:p w14:paraId="421126F3" w14:textId="12169CE6" w:rsidR="00D223A7" w:rsidRPr="00F60C03" w:rsidRDefault="00D223A7" w:rsidP="00F60C03">
            <w:pPr>
              <w:shd w:val="clear" w:color="auto" w:fill="FFFFFF"/>
              <w:jc w:val="both"/>
              <w:rPr>
                <w:rFonts w:ascii="Times New Roman" w:eastAsia="Times New Roman" w:hAnsi="Times New Roman" w:cs="Times New Roman"/>
                <w:bCs/>
                <w:sz w:val="24"/>
                <w:szCs w:val="24"/>
                <w:lang w:eastAsia="ru-RU"/>
              </w:rPr>
            </w:pPr>
            <w:r w:rsidRPr="00F63312">
              <w:rPr>
                <w:rFonts w:ascii="Times New Roman" w:eastAsia="Times New Roman" w:hAnsi="Times New Roman" w:cs="Times New Roman"/>
                <w:b/>
                <w:bCs/>
                <w:sz w:val="24"/>
                <w:szCs w:val="24"/>
                <w:lang w:eastAsia="ru-RU"/>
              </w:rPr>
              <w:t xml:space="preserve">     </w:t>
            </w:r>
            <w:r w:rsidRPr="00F60C03">
              <w:rPr>
                <w:rFonts w:ascii="Times New Roman" w:eastAsia="Times New Roman" w:hAnsi="Times New Roman" w:cs="Times New Roman"/>
                <w:bCs/>
                <w:sz w:val="24"/>
                <w:szCs w:val="24"/>
                <w:lang w:eastAsia="ru-RU"/>
              </w:rPr>
              <w:t>ишканалардын, мекемелердин, уюмдардын</w:t>
            </w:r>
            <w:r w:rsidR="00F60C03">
              <w:rPr>
                <w:rFonts w:ascii="Times New Roman" w:eastAsia="Times New Roman" w:hAnsi="Times New Roman" w:cs="Times New Roman"/>
                <w:bCs/>
                <w:sz w:val="24"/>
                <w:szCs w:val="24"/>
                <w:lang w:val="ky-KG" w:eastAsia="ru-RU"/>
              </w:rPr>
              <w:t xml:space="preserve"> </w:t>
            </w:r>
            <w:r w:rsidRPr="00F60C03">
              <w:rPr>
                <w:rFonts w:ascii="Times New Roman" w:eastAsia="Times New Roman" w:hAnsi="Times New Roman" w:cs="Times New Roman"/>
                <w:bCs/>
                <w:sz w:val="24"/>
                <w:szCs w:val="24"/>
                <w:lang w:eastAsia="ru-RU"/>
              </w:rPr>
              <w:t>китепканалары;</w:t>
            </w:r>
          </w:p>
          <w:p w14:paraId="2710095A" w14:textId="77777777" w:rsidR="00D223A7" w:rsidRPr="00F60C03" w:rsidRDefault="00D223A7" w:rsidP="00F60C03">
            <w:pPr>
              <w:shd w:val="clear" w:color="auto" w:fill="FFFFFF"/>
              <w:ind w:firstLine="567"/>
              <w:jc w:val="both"/>
              <w:rPr>
                <w:rFonts w:ascii="Times New Roman" w:eastAsia="Times New Roman" w:hAnsi="Times New Roman" w:cs="Times New Roman"/>
                <w:bCs/>
                <w:sz w:val="24"/>
                <w:szCs w:val="24"/>
                <w:lang w:eastAsia="ru-RU"/>
              </w:rPr>
            </w:pPr>
            <w:r w:rsidRPr="00F60C03">
              <w:rPr>
                <w:rFonts w:ascii="Times New Roman" w:eastAsia="Times New Roman" w:hAnsi="Times New Roman" w:cs="Times New Roman"/>
                <w:bCs/>
                <w:sz w:val="24"/>
                <w:szCs w:val="24"/>
                <w:lang w:eastAsia="ru-RU"/>
              </w:rPr>
              <w:t>коомдук бирикмелердин китепканалары;</w:t>
            </w:r>
          </w:p>
          <w:p w14:paraId="2D4389B4" w14:textId="6A0CDE2C" w:rsidR="00D223A7" w:rsidRPr="00F63312" w:rsidRDefault="00F60C03" w:rsidP="00F60C03">
            <w:pPr>
              <w:shd w:val="clear" w:color="auto" w:fill="FFFFFF"/>
              <w:ind w:firstLine="567"/>
              <w:jc w:val="both"/>
              <w:rPr>
                <w:rFonts w:ascii="Times New Roman" w:eastAsia="Times New Roman" w:hAnsi="Times New Roman" w:cs="Times New Roman"/>
                <w:b/>
                <w:bCs/>
                <w:sz w:val="24"/>
                <w:szCs w:val="24"/>
                <w:lang w:val="ky-KG" w:eastAsia="ru-RU"/>
              </w:rPr>
            </w:pPr>
            <w:r w:rsidRPr="00F60C03">
              <w:rPr>
                <w:rFonts w:ascii="Times New Roman" w:eastAsia="Times New Roman" w:hAnsi="Times New Roman" w:cs="Times New Roman"/>
                <w:bCs/>
                <w:sz w:val="24"/>
                <w:szCs w:val="24"/>
                <w:lang w:val="ky-KG" w:eastAsia="ru-RU"/>
              </w:rPr>
              <w:lastRenderedPageBreak/>
              <w:t xml:space="preserve">менчик </w:t>
            </w:r>
            <w:r w:rsidR="00D223A7" w:rsidRPr="00F60C03">
              <w:rPr>
                <w:rFonts w:ascii="Times New Roman" w:eastAsia="Times New Roman" w:hAnsi="Times New Roman" w:cs="Times New Roman"/>
                <w:bCs/>
                <w:sz w:val="24"/>
                <w:szCs w:val="24"/>
                <w:lang w:val="ky-KG" w:eastAsia="ru-RU"/>
              </w:rPr>
              <w:t>китепканалар;</w:t>
            </w:r>
          </w:p>
          <w:p w14:paraId="13068739" w14:textId="2F606A95" w:rsidR="00D223A7" w:rsidRPr="00F63312" w:rsidRDefault="00D223A7" w:rsidP="00F60C03">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чет өлкөлүк юридикалык жана жеке жактар, ошондой эле Кыргыз Республикасы катышуучусу болуп саналган мыйзамда белгиленген тартипте күчүнө кирген эл аралык келишимдерге ылайык эл аралык уюмдар тарабынан уюштурулган китепканалар.;</w:t>
            </w:r>
          </w:p>
          <w:p w14:paraId="28A13512" w14:textId="7C7E5E76" w:rsidR="00D223A7" w:rsidRPr="000C1AF1" w:rsidRDefault="00D223A7" w:rsidP="00F60C03">
            <w:pPr>
              <w:shd w:val="clear" w:color="auto" w:fill="FFFFFF"/>
              <w:ind w:firstLine="567"/>
              <w:jc w:val="both"/>
              <w:rPr>
                <w:rFonts w:ascii="Times New Roman" w:eastAsia="Times New Roman" w:hAnsi="Times New Roman" w:cs="Times New Roman"/>
                <w:b/>
                <w:bCs/>
                <w:sz w:val="24"/>
                <w:szCs w:val="24"/>
                <w:lang w:val="ky-KG" w:eastAsia="ru-RU"/>
              </w:rPr>
            </w:pPr>
            <w:r w:rsidRPr="00F63312">
              <w:rPr>
                <w:rFonts w:ascii="Times New Roman" w:eastAsia="Times New Roman" w:hAnsi="Times New Roman" w:cs="Times New Roman"/>
                <w:b/>
                <w:bCs/>
                <w:sz w:val="24"/>
                <w:szCs w:val="24"/>
                <w:lang w:eastAsia="ru-RU"/>
              </w:rPr>
              <w:t>китепканалар-филиалдар (шаардык жана айылдык).</w:t>
            </w:r>
          </w:p>
        </w:tc>
      </w:tr>
      <w:tr w:rsidR="0004246F" w:rsidRPr="000212E8" w14:paraId="0B104739" w14:textId="77777777" w:rsidTr="0030316C">
        <w:tc>
          <w:tcPr>
            <w:tcW w:w="7372" w:type="dxa"/>
          </w:tcPr>
          <w:p w14:paraId="7C62D342" w14:textId="77777777" w:rsidR="0004246F" w:rsidRPr="00D223A7" w:rsidRDefault="0004246F" w:rsidP="00F63312">
            <w:pPr>
              <w:spacing w:before="200" w:after="60"/>
              <w:ind w:firstLine="567"/>
              <w:rPr>
                <w:rFonts w:ascii="Times New Roman" w:eastAsia="Times New Roman" w:hAnsi="Times New Roman" w:cs="Times New Roman"/>
                <w:b/>
                <w:bCs/>
                <w:sz w:val="24"/>
                <w:szCs w:val="24"/>
                <w:lang w:val="ky-KG" w:eastAsia="ru-RU"/>
              </w:rPr>
            </w:pPr>
            <w:r w:rsidRPr="00D223A7">
              <w:rPr>
                <w:rFonts w:ascii="Times New Roman" w:eastAsia="Times New Roman" w:hAnsi="Times New Roman" w:cs="Times New Roman"/>
                <w:b/>
                <w:bCs/>
                <w:sz w:val="24"/>
                <w:szCs w:val="24"/>
                <w:lang w:val="ky-KG" w:eastAsia="ru-RU"/>
              </w:rPr>
              <w:lastRenderedPageBreak/>
              <w:t>18-берене. Кыргыз Республикасынын Улуттук китепканасы</w:t>
            </w:r>
          </w:p>
          <w:p w14:paraId="764F973D" w14:textId="77777777" w:rsidR="0004246F" w:rsidRPr="00D223A7" w:rsidRDefault="0004246F" w:rsidP="00F63312">
            <w:pPr>
              <w:spacing w:after="60"/>
              <w:ind w:firstLine="567"/>
              <w:jc w:val="both"/>
              <w:rPr>
                <w:rFonts w:ascii="Times New Roman" w:eastAsia="Times New Roman" w:hAnsi="Times New Roman" w:cs="Times New Roman"/>
                <w:strike/>
                <w:sz w:val="24"/>
                <w:szCs w:val="24"/>
                <w:lang w:val="ky-KG" w:eastAsia="ru-RU"/>
              </w:rPr>
            </w:pPr>
            <w:r w:rsidRPr="00D223A7">
              <w:rPr>
                <w:rFonts w:ascii="Times New Roman" w:eastAsia="Times New Roman" w:hAnsi="Times New Roman" w:cs="Times New Roman"/>
                <w:sz w:val="24"/>
                <w:szCs w:val="24"/>
                <w:lang w:val="ky-KG" w:eastAsia="ru-RU"/>
              </w:rPr>
              <w:t xml:space="preserve">Кыргыз Республикасынын </w:t>
            </w:r>
            <w:r w:rsidRPr="00D223A7">
              <w:rPr>
                <w:rFonts w:ascii="Times New Roman" w:eastAsia="Times New Roman" w:hAnsi="Times New Roman" w:cs="Times New Roman"/>
                <w:strike/>
                <w:sz w:val="24"/>
                <w:szCs w:val="24"/>
                <w:lang w:val="ky-KG" w:eastAsia="ru-RU"/>
              </w:rPr>
              <w:t>Улуттук китепканасы Кыргыз Республикасынын бардык элдеринин,</w:t>
            </w:r>
            <w:r w:rsidRPr="00D223A7">
              <w:rPr>
                <w:rFonts w:ascii="Times New Roman" w:eastAsia="Times New Roman" w:hAnsi="Times New Roman" w:cs="Times New Roman"/>
                <w:sz w:val="24"/>
                <w:szCs w:val="24"/>
                <w:lang w:val="ky-KG" w:eastAsia="ru-RU"/>
              </w:rPr>
              <w:t xml:space="preserve"> </w:t>
            </w:r>
            <w:r w:rsidRPr="00D223A7">
              <w:rPr>
                <w:rFonts w:ascii="Times New Roman" w:eastAsia="Times New Roman" w:hAnsi="Times New Roman" w:cs="Times New Roman"/>
                <w:strike/>
                <w:sz w:val="24"/>
                <w:szCs w:val="24"/>
                <w:lang w:val="ky-KG" w:eastAsia="ru-RU"/>
              </w:rPr>
              <w:t>Ата Мекендик жана дүйнөлүк маданияттын, илимдин, билим берүүнүн өнүгүүсүнүн кызыкчылыгында коомдун ар тараптуу маалыматка болгон кызыгууларын канааттандырат, китепкананын библиографиялык жана илимий-маалымат ишмердүүлүгүн уюштурат.</w:t>
            </w:r>
          </w:p>
          <w:p w14:paraId="666A008F" w14:textId="77777777" w:rsidR="0004246F" w:rsidRPr="00D223A7" w:rsidRDefault="0004246F" w:rsidP="00F63312">
            <w:pPr>
              <w:spacing w:after="60"/>
              <w:ind w:firstLine="567"/>
              <w:jc w:val="both"/>
              <w:rPr>
                <w:rFonts w:ascii="Times New Roman" w:eastAsia="Times New Roman" w:hAnsi="Times New Roman" w:cs="Times New Roman"/>
                <w:strike/>
                <w:sz w:val="24"/>
                <w:szCs w:val="24"/>
                <w:lang w:val="ky-KG" w:eastAsia="ru-RU"/>
              </w:rPr>
            </w:pPr>
            <w:r w:rsidRPr="00D223A7">
              <w:rPr>
                <w:rFonts w:ascii="Times New Roman" w:eastAsia="Times New Roman" w:hAnsi="Times New Roman" w:cs="Times New Roman"/>
                <w:sz w:val="24"/>
                <w:szCs w:val="24"/>
                <w:lang w:val="ky-KG" w:eastAsia="ru-RU"/>
              </w:rPr>
              <w:t xml:space="preserve">Кыргыз Республикасынын Улуттук китепканасы </w:t>
            </w:r>
            <w:r w:rsidRPr="00D223A7">
              <w:rPr>
                <w:rFonts w:ascii="Times New Roman" w:eastAsia="Times New Roman" w:hAnsi="Times New Roman" w:cs="Times New Roman"/>
                <w:strike/>
                <w:sz w:val="24"/>
                <w:szCs w:val="24"/>
                <w:lang w:val="ky-KG" w:eastAsia="ru-RU"/>
              </w:rPr>
              <w:t xml:space="preserve">төмөнкүдөй </w:t>
            </w:r>
            <w:r w:rsidRPr="00D223A7">
              <w:rPr>
                <w:rFonts w:ascii="Times New Roman" w:eastAsia="Times New Roman" w:hAnsi="Times New Roman" w:cs="Times New Roman"/>
                <w:sz w:val="24"/>
                <w:szCs w:val="24"/>
                <w:lang w:val="ky-KG" w:eastAsia="ru-RU"/>
              </w:rPr>
              <w:t xml:space="preserve">негизги </w:t>
            </w:r>
            <w:r w:rsidRPr="00D223A7">
              <w:rPr>
                <w:rFonts w:ascii="Times New Roman" w:eastAsia="Times New Roman" w:hAnsi="Times New Roman" w:cs="Times New Roman"/>
                <w:strike/>
                <w:sz w:val="24"/>
                <w:szCs w:val="24"/>
                <w:lang w:val="ky-KG" w:eastAsia="ru-RU"/>
              </w:rPr>
              <w:t>кызматтарды</w:t>
            </w:r>
            <w:r w:rsidRPr="00D223A7">
              <w:rPr>
                <w:rFonts w:ascii="Times New Roman" w:eastAsia="Times New Roman" w:hAnsi="Times New Roman" w:cs="Times New Roman"/>
                <w:sz w:val="24"/>
                <w:szCs w:val="24"/>
                <w:lang w:val="ky-KG" w:eastAsia="ru-RU"/>
              </w:rPr>
              <w:t xml:space="preserve"> аткарат: </w:t>
            </w:r>
            <w:r w:rsidRPr="00D223A7">
              <w:rPr>
                <w:rFonts w:ascii="Times New Roman" w:eastAsia="Times New Roman" w:hAnsi="Times New Roman" w:cs="Times New Roman"/>
                <w:strike/>
                <w:sz w:val="24"/>
                <w:szCs w:val="24"/>
                <w:lang w:val="ky-KG" w:eastAsia="ru-RU"/>
              </w:rPr>
              <w:t>китепкананы пайдалануучуларга</w:t>
            </w:r>
            <w:r w:rsidRPr="00D223A7">
              <w:rPr>
                <w:rFonts w:ascii="Times New Roman" w:eastAsia="Times New Roman" w:hAnsi="Times New Roman" w:cs="Times New Roman"/>
                <w:sz w:val="24"/>
                <w:szCs w:val="24"/>
                <w:lang w:val="ky-KG" w:eastAsia="ru-RU"/>
              </w:rPr>
              <w:t xml:space="preserve"> </w:t>
            </w:r>
            <w:r w:rsidRPr="00D223A7">
              <w:rPr>
                <w:rFonts w:ascii="Times New Roman" w:eastAsia="Times New Roman" w:hAnsi="Times New Roman" w:cs="Times New Roman"/>
                <w:strike/>
                <w:sz w:val="24"/>
                <w:szCs w:val="24"/>
                <w:lang w:val="ky-KG" w:eastAsia="ru-RU"/>
              </w:rPr>
              <w:t>Ата Мекендик документтердин кыйла толук жыйынтыктарын, чет элдик илимий маанидеги документтерди топтойт, сактайт жана сунуш кылат</w:t>
            </w:r>
            <w:r w:rsidRPr="00D223A7">
              <w:rPr>
                <w:rFonts w:ascii="Times New Roman" w:eastAsia="Times New Roman" w:hAnsi="Times New Roman" w:cs="Times New Roman"/>
                <w:sz w:val="24"/>
                <w:szCs w:val="24"/>
                <w:lang w:val="ky-KG" w:eastAsia="ru-RU"/>
              </w:rPr>
              <w:t xml:space="preserve">; </w:t>
            </w:r>
            <w:r w:rsidRPr="00D223A7">
              <w:rPr>
                <w:rFonts w:ascii="Times New Roman" w:eastAsia="Times New Roman" w:hAnsi="Times New Roman" w:cs="Times New Roman"/>
                <w:strike/>
                <w:sz w:val="24"/>
                <w:szCs w:val="24"/>
                <w:lang w:val="ky-KG" w:eastAsia="ru-RU"/>
              </w:rPr>
              <w:t>республиканын аймагында жана анын чегинен сырткары басылган Кыргыз Республикасы жөнүндө бардык документтердин таржымал эсептерин уюштурат жана алып берет;</w:t>
            </w:r>
            <w:r w:rsidRPr="00D223A7">
              <w:rPr>
                <w:rFonts w:ascii="Times New Roman" w:eastAsia="Times New Roman" w:hAnsi="Times New Roman" w:cs="Times New Roman"/>
                <w:sz w:val="24"/>
                <w:szCs w:val="24"/>
                <w:lang w:val="ky-KG" w:eastAsia="ru-RU"/>
              </w:rPr>
              <w:t xml:space="preserve"> </w:t>
            </w:r>
            <w:r w:rsidRPr="00D223A7">
              <w:rPr>
                <w:rFonts w:ascii="Times New Roman" w:eastAsia="Times New Roman" w:hAnsi="Times New Roman" w:cs="Times New Roman"/>
                <w:strike/>
                <w:sz w:val="24"/>
                <w:szCs w:val="24"/>
                <w:lang w:val="ky-KG" w:eastAsia="ru-RU"/>
              </w:rPr>
              <w:t>улуттук басылмаларды библографиялык эсепке алууга катышат, китепкана таануу, библиография таануу жана китеп таануу боюнча мамлекеттик маанидеги усулдук, илимий-маалыматтык жана маданий борбор, илим изилдөө мекеме болуп эсептелет, китепкана иши жагынан мамлекеттик саясатты иштеп чыгууга жана жүзөгө ашырууга катышат.</w:t>
            </w:r>
          </w:p>
          <w:p w14:paraId="0BA46277" w14:textId="77777777" w:rsidR="0004246F" w:rsidRPr="00D223A7" w:rsidRDefault="0004246F" w:rsidP="00F63312">
            <w:pPr>
              <w:spacing w:after="60"/>
              <w:ind w:firstLine="567"/>
              <w:jc w:val="both"/>
              <w:rPr>
                <w:rFonts w:ascii="Times New Roman" w:eastAsia="Times New Roman" w:hAnsi="Times New Roman" w:cs="Times New Roman"/>
                <w:strike/>
                <w:sz w:val="24"/>
                <w:szCs w:val="24"/>
                <w:lang w:val="ky-KG" w:eastAsia="ru-RU"/>
              </w:rPr>
            </w:pPr>
            <w:r w:rsidRPr="00D223A7">
              <w:rPr>
                <w:rFonts w:ascii="Times New Roman" w:eastAsia="Times New Roman" w:hAnsi="Times New Roman" w:cs="Times New Roman"/>
                <w:strike/>
                <w:sz w:val="24"/>
                <w:szCs w:val="24"/>
                <w:lang w:val="ky-KG" w:eastAsia="ru-RU"/>
              </w:rPr>
              <w:t>Кыргыз Республикасынын Улуттук китепканасы</w:t>
            </w:r>
            <w:r w:rsidRPr="00D223A7">
              <w:rPr>
                <w:rFonts w:ascii="Times New Roman" w:eastAsia="Times New Roman" w:hAnsi="Times New Roman" w:cs="Times New Roman"/>
                <w:sz w:val="24"/>
                <w:szCs w:val="24"/>
                <w:lang w:val="ky-KG" w:eastAsia="ru-RU"/>
              </w:rPr>
              <w:t xml:space="preserve"> </w:t>
            </w:r>
            <w:r w:rsidRPr="00D223A7">
              <w:rPr>
                <w:rFonts w:ascii="Times New Roman" w:eastAsia="Times New Roman" w:hAnsi="Times New Roman" w:cs="Times New Roman"/>
                <w:strike/>
                <w:sz w:val="24"/>
                <w:szCs w:val="24"/>
                <w:lang w:val="ky-KG" w:eastAsia="ru-RU"/>
              </w:rPr>
              <w:t>ушул мыйзамдын негизинде жана Кыргыз Өкмөтү бекиткен ал жөнүндөгү Жобого ылайык иш жүргүзөт.</w:t>
            </w:r>
          </w:p>
          <w:p w14:paraId="3C623404" w14:textId="77777777" w:rsidR="0004246F" w:rsidRPr="00D223A7" w:rsidRDefault="0004246F" w:rsidP="00F63312">
            <w:pPr>
              <w:spacing w:after="60"/>
              <w:ind w:firstLine="567"/>
              <w:jc w:val="both"/>
              <w:rPr>
                <w:rFonts w:ascii="Times New Roman" w:eastAsia="Times New Roman" w:hAnsi="Times New Roman" w:cs="Times New Roman"/>
                <w:strike/>
                <w:sz w:val="24"/>
                <w:szCs w:val="24"/>
                <w:lang w:val="ky-KG" w:eastAsia="ru-RU"/>
              </w:rPr>
            </w:pPr>
            <w:r w:rsidRPr="00D223A7">
              <w:rPr>
                <w:rFonts w:ascii="Times New Roman" w:eastAsia="Times New Roman" w:hAnsi="Times New Roman" w:cs="Times New Roman"/>
                <w:sz w:val="24"/>
                <w:szCs w:val="24"/>
                <w:lang w:val="ky-KG" w:eastAsia="ru-RU"/>
              </w:rPr>
              <w:lastRenderedPageBreak/>
              <w:t xml:space="preserve">Кыргыз Республикасынын улуттук китепканасы тарыхый-маданий мурастын өзгөчө баалуу </w:t>
            </w:r>
            <w:r w:rsidRPr="00D223A7">
              <w:rPr>
                <w:rFonts w:ascii="Times New Roman" w:eastAsia="Times New Roman" w:hAnsi="Times New Roman" w:cs="Times New Roman"/>
                <w:strike/>
                <w:sz w:val="24"/>
                <w:szCs w:val="24"/>
                <w:lang w:val="ky-KG" w:eastAsia="ru-RU"/>
              </w:rPr>
              <w:t>объектине кирет жана түздөн-түз</w:t>
            </w:r>
            <w:r w:rsidRPr="00D223A7">
              <w:rPr>
                <w:rFonts w:ascii="Times New Roman" w:eastAsia="Times New Roman" w:hAnsi="Times New Roman" w:cs="Times New Roman"/>
                <w:sz w:val="24"/>
                <w:szCs w:val="24"/>
                <w:lang w:val="ky-KG" w:eastAsia="ru-RU"/>
              </w:rPr>
              <w:t xml:space="preserve"> мамлекеттин менчиги болуп эсептелет. </w:t>
            </w:r>
            <w:r w:rsidRPr="00D223A7">
              <w:rPr>
                <w:rFonts w:ascii="Times New Roman" w:eastAsia="Times New Roman" w:hAnsi="Times New Roman" w:cs="Times New Roman"/>
                <w:strike/>
                <w:sz w:val="24"/>
                <w:szCs w:val="24"/>
                <w:lang w:val="ky-KG" w:eastAsia="ru-RU"/>
              </w:rPr>
              <w:t>Улуттук китепкананын менчик формасын өзгөртүүгө, аны жоюуга жана башкача түрдө өзгөртүүгө жол берилбейт, анын фондуларынын бүтүндүгү жана тартылып алынбастыгы кепилденет.</w:t>
            </w:r>
          </w:p>
          <w:p w14:paraId="1E724D8E" w14:textId="77777777" w:rsidR="0004246F" w:rsidRPr="00D223A7" w:rsidRDefault="0004246F" w:rsidP="00F63312">
            <w:pPr>
              <w:spacing w:after="60"/>
              <w:ind w:firstLine="567"/>
              <w:jc w:val="both"/>
              <w:rPr>
                <w:rFonts w:ascii="Times New Roman" w:eastAsia="Times New Roman" w:hAnsi="Times New Roman" w:cs="Times New Roman"/>
                <w:sz w:val="24"/>
                <w:szCs w:val="24"/>
                <w:lang w:val="ky-KG" w:eastAsia="ru-RU"/>
              </w:rPr>
            </w:pPr>
            <w:r w:rsidRPr="00D223A7">
              <w:rPr>
                <w:rFonts w:ascii="Times New Roman" w:eastAsia="Times New Roman" w:hAnsi="Times New Roman" w:cs="Times New Roman"/>
                <w:sz w:val="24"/>
                <w:szCs w:val="24"/>
                <w:lang w:val="ky-KG" w:eastAsia="ru-RU"/>
              </w:rPr>
              <w:t xml:space="preserve">Кыргыз Республикасынын Улуттук китепканасынын </w:t>
            </w:r>
            <w:r w:rsidRPr="00D223A7">
              <w:rPr>
                <w:rFonts w:ascii="Times New Roman" w:eastAsia="Times New Roman" w:hAnsi="Times New Roman" w:cs="Times New Roman"/>
                <w:strike/>
                <w:sz w:val="24"/>
                <w:szCs w:val="24"/>
                <w:lang w:val="ky-KG" w:eastAsia="ru-RU"/>
              </w:rPr>
              <w:t>имараты, курулмасы</w:t>
            </w:r>
            <w:r w:rsidRPr="00D223A7">
              <w:rPr>
                <w:rFonts w:ascii="Times New Roman" w:eastAsia="Times New Roman" w:hAnsi="Times New Roman" w:cs="Times New Roman"/>
                <w:sz w:val="24"/>
                <w:szCs w:val="24"/>
                <w:lang w:val="ky-KG" w:eastAsia="ru-RU"/>
              </w:rPr>
              <w:t xml:space="preserve"> жана башка </w:t>
            </w:r>
            <w:r w:rsidRPr="00D223A7">
              <w:rPr>
                <w:rFonts w:ascii="Times New Roman" w:eastAsia="Times New Roman" w:hAnsi="Times New Roman" w:cs="Times New Roman"/>
                <w:strike/>
                <w:sz w:val="24"/>
                <w:szCs w:val="24"/>
                <w:lang w:val="ky-KG" w:eastAsia="ru-RU"/>
              </w:rPr>
              <w:t>мүлктөрү</w:t>
            </w:r>
            <w:r w:rsidRPr="00D223A7">
              <w:rPr>
                <w:rFonts w:ascii="Times New Roman" w:eastAsia="Times New Roman" w:hAnsi="Times New Roman" w:cs="Times New Roman"/>
                <w:sz w:val="24"/>
                <w:szCs w:val="24"/>
                <w:lang w:val="ky-KG" w:eastAsia="ru-RU"/>
              </w:rPr>
              <w:t xml:space="preserve"> анын </w:t>
            </w:r>
            <w:r w:rsidRPr="00D223A7">
              <w:rPr>
                <w:rFonts w:ascii="Times New Roman" w:eastAsia="Times New Roman" w:hAnsi="Times New Roman" w:cs="Times New Roman"/>
                <w:strike/>
                <w:sz w:val="24"/>
                <w:szCs w:val="24"/>
                <w:lang w:val="ky-KG" w:eastAsia="ru-RU"/>
              </w:rPr>
              <w:t>түздөн-түз</w:t>
            </w:r>
            <w:r w:rsidRPr="00D223A7">
              <w:rPr>
                <w:rFonts w:ascii="Times New Roman" w:eastAsia="Times New Roman" w:hAnsi="Times New Roman" w:cs="Times New Roman"/>
                <w:sz w:val="24"/>
                <w:szCs w:val="24"/>
                <w:lang w:val="ky-KG" w:eastAsia="ru-RU"/>
              </w:rPr>
              <w:t xml:space="preserve"> башкаруусунда, ал </w:t>
            </w:r>
            <w:r w:rsidRPr="00D223A7">
              <w:rPr>
                <w:rFonts w:ascii="Times New Roman" w:eastAsia="Times New Roman" w:hAnsi="Times New Roman" w:cs="Times New Roman"/>
                <w:strike/>
                <w:sz w:val="24"/>
                <w:szCs w:val="24"/>
                <w:lang w:val="ky-KG" w:eastAsia="ru-RU"/>
              </w:rPr>
              <w:t>ээлеп турган жер участогу анын</w:t>
            </w:r>
            <w:r w:rsidRPr="00D223A7">
              <w:rPr>
                <w:rFonts w:ascii="Times New Roman" w:eastAsia="Times New Roman" w:hAnsi="Times New Roman" w:cs="Times New Roman"/>
                <w:sz w:val="24"/>
                <w:szCs w:val="24"/>
                <w:lang w:val="ky-KG" w:eastAsia="ru-RU"/>
              </w:rPr>
              <w:t xml:space="preserve"> мөөнөтсүз жана </w:t>
            </w:r>
            <w:r w:rsidRPr="00D223A7">
              <w:rPr>
                <w:rFonts w:ascii="Times New Roman" w:eastAsia="Times New Roman" w:hAnsi="Times New Roman" w:cs="Times New Roman"/>
                <w:strike/>
                <w:sz w:val="24"/>
                <w:szCs w:val="24"/>
                <w:lang w:val="ky-KG" w:eastAsia="ru-RU"/>
              </w:rPr>
              <w:t>кайтаруусуз</w:t>
            </w:r>
            <w:r w:rsidRPr="00D223A7">
              <w:rPr>
                <w:rFonts w:ascii="Times New Roman" w:eastAsia="Times New Roman" w:hAnsi="Times New Roman" w:cs="Times New Roman"/>
                <w:sz w:val="24"/>
                <w:szCs w:val="24"/>
                <w:lang w:val="ky-KG" w:eastAsia="ru-RU"/>
              </w:rPr>
              <w:t xml:space="preserve"> пайдалануусунда болот.</w:t>
            </w:r>
          </w:p>
          <w:p w14:paraId="2215FABC" w14:textId="77777777" w:rsidR="0004246F" w:rsidRPr="00F63312" w:rsidRDefault="0004246F" w:rsidP="00F63312">
            <w:pPr>
              <w:spacing w:after="60"/>
              <w:ind w:firstLine="567"/>
              <w:jc w:val="both"/>
              <w:rPr>
                <w:rFonts w:ascii="Times New Roman" w:eastAsia="Times New Roman" w:hAnsi="Times New Roman" w:cs="Times New Roman"/>
                <w:sz w:val="24"/>
                <w:szCs w:val="24"/>
                <w:lang w:val="ky-KG" w:eastAsia="ru-RU"/>
              </w:rPr>
            </w:pPr>
            <w:r w:rsidRPr="00D223A7">
              <w:rPr>
                <w:rFonts w:ascii="Times New Roman" w:eastAsia="Times New Roman" w:hAnsi="Times New Roman" w:cs="Times New Roman"/>
                <w:sz w:val="24"/>
                <w:szCs w:val="24"/>
                <w:lang w:val="ky-KG" w:eastAsia="ru-RU"/>
              </w:rPr>
              <w:t>Өзгөчө баалуу жана сейрек документтерди, басылмаларды жана коллекцияларды камтыган Кыргыз Республикасынын Улуттук китепканасынын фонду Кыргыз Республикасынын мыйзамдарына ылайык тарыхый-маданий мурастын объектиси болуп саналат.</w:t>
            </w:r>
          </w:p>
          <w:p w14:paraId="4040AFFA" w14:textId="77777777" w:rsidR="0004246F" w:rsidRPr="00F63312" w:rsidRDefault="0004246F" w:rsidP="00F63312">
            <w:pPr>
              <w:spacing w:after="60"/>
              <w:ind w:firstLine="567"/>
              <w:jc w:val="both"/>
              <w:rPr>
                <w:rFonts w:ascii="Times New Roman" w:eastAsia="Times New Roman" w:hAnsi="Times New Roman" w:cs="Times New Roman"/>
                <w:strike/>
                <w:sz w:val="24"/>
                <w:szCs w:val="24"/>
                <w:lang w:val="ky-KG" w:eastAsia="ru-RU"/>
              </w:rPr>
            </w:pPr>
            <w:r w:rsidRPr="00D223A7">
              <w:rPr>
                <w:rFonts w:ascii="Times New Roman" w:eastAsia="Times New Roman" w:hAnsi="Times New Roman" w:cs="Times New Roman"/>
                <w:strike/>
                <w:sz w:val="24"/>
                <w:szCs w:val="24"/>
                <w:lang w:val="ky-KG" w:eastAsia="ru-RU"/>
              </w:rPr>
              <w:t>Кыргыз Республикасынын Улуттук китепканасынын базасында</w:t>
            </w:r>
            <w:r w:rsidRPr="00D223A7">
              <w:rPr>
                <w:rFonts w:ascii="Times New Roman" w:eastAsia="Times New Roman" w:hAnsi="Times New Roman" w:cs="Times New Roman"/>
                <w:sz w:val="24"/>
                <w:szCs w:val="24"/>
                <w:lang w:val="ky-KG" w:eastAsia="ru-RU"/>
              </w:rPr>
              <w:t xml:space="preserve"> </w:t>
            </w:r>
            <w:r w:rsidRPr="00D223A7">
              <w:rPr>
                <w:rFonts w:ascii="Times New Roman" w:eastAsia="Times New Roman" w:hAnsi="Times New Roman" w:cs="Times New Roman"/>
                <w:strike/>
                <w:sz w:val="24"/>
                <w:szCs w:val="24"/>
                <w:lang w:val="ky-KG" w:eastAsia="ru-RU"/>
              </w:rPr>
              <w:t>фонддордун сакталышын камсыз кылуу жана коомдук пайдалануу үчүн Улуттук электрондук китепкана түзүлөт.</w:t>
            </w:r>
          </w:p>
          <w:p w14:paraId="0EB3EDDF" w14:textId="77777777" w:rsidR="0004246F" w:rsidRPr="00F63312" w:rsidRDefault="0004246F" w:rsidP="00F63312">
            <w:pPr>
              <w:spacing w:after="60"/>
              <w:ind w:firstLine="567"/>
              <w:jc w:val="both"/>
              <w:rPr>
                <w:rFonts w:ascii="Times New Roman" w:eastAsia="Times New Roman" w:hAnsi="Times New Roman" w:cs="Times New Roman"/>
                <w:sz w:val="24"/>
                <w:szCs w:val="24"/>
                <w:lang w:val="ky-KG" w:eastAsia="ru-RU"/>
              </w:rPr>
            </w:pPr>
          </w:p>
        </w:tc>
        <w:tc>
          <w:tcPr>
            <w:tcW w:w="6327" w:type="dxa"/>
          </w:tcPr>
          <w:p w14:paraId="28324127" w14:textId="4D9B2DF3" w:rsidR="0004246F" w:rsidRPr="000C1AF1" w:rsidRDefault="0004246F" w:rsidP="00F63312">
            <w:pPr>
              <w:shd w:val="clear" w:color="auto" w:fill="FFFFFF"/>
              <w:ind w:firstLine="567"/>
              <w:jc w:val="both"/>
              <w:rPr>
                <w:rFonts w:ascii="Times New Roman" w:eastAsia="Times New Roman" w:hAnsi="Times New Roman" w:cs="Times New Roman"/>
                <w:b/>
                <w:sz w:val="24"/>
                <w:szCs w:val="24"/>
                <w:lang w:val="ky-KG" w:eastAsia="ru-RU"/>
              </w:rPr>
            </w:pPr>
            <w:bookmarkStart w:id="0" w:name="_Hlk87454745"/>
            <w:r w:rsidRPr="000C1AF1">
              <w:rPr>
                <w:rFonts w:ascii="Times New Roman" w:eastAsia="Times New Roman" w:hAnsi="Times New Roman" w:cs="Times New Roman"/>
                <w:b/>
                <w:sz w:val="24"/>
                <w:szCs w:val="24"/>
                <w:lang w:val="ky-KG" w:eastAsia="ru-RU"/>
              </w:rPr>
              <w:lastRenderedPageBreak/>
              <w:t>18-берене. Кыргыз Республикасынын Улуттук китепканасы</w:t>
            </w:r>
          </w:p>
          <w:p w14:paraId="553E9D1E" w14:textId="77777777" w:rsidR="0004246F" w:rsidRPr="000C1AF1" w:rsidRDefault="0004246F" w:rsidP="00F63312">
            <w:pPr>
              <w:shd w:val="clear" w:color="auto" w:fill="FFFFFF"/>
              <w:ind w:firstLine="567"/>
              <w:jc w:val="both"/>
              <w:rPr>
                <w:rFonts w:ascii="Times New Roman" w:eastAsia="Times New Roman" w:hAnsi="Times New Roman" w:cs="Times New Roman"/>
                <w:b/>
                <w:sz w:val="24"/>
                <w:szCs w:val="24"/>
                <w:lang w:val="ky-KG" w:eastAsia="ru-RU"/>
              </w:rPr>
            </w:pPr>
          </w:p>
          <w:p w14:paraId="2AFA4006" w14:textId="77777777" w:rsidR="0004246F" w:rsidRPr="000C1AF1" w:rsidRDefault="0004246F" w:rsidP="00F63312">
            <w:pPr>
              <w:shd w:val="clear" w:color="auto" w:fill="FFFFFF"/>
              <w:ind w:firstLine="567"/>
              <w:jc w:val="both"/>
              <w:rPr>
                <w:rFonts w:ascii="Times New Roman" w:eastAsia="Times New Roman" w:hAnsi="Times New Roman" w:cs="Times New Roman"/>
                <w:b/>
                <w:sz w:val="24"/>
                <w:szCs w:val="24"/>
                <w:lang w:val="ky-KG" w:eastAsia="ru-RU"/>
              </w:rPr>
            </w:pPr>
            <w:r w:rsidRPr="000C1AF1">
              <w:rPr>
                <w:rFonts w:ascii="Times New Roman" w:eastAsia="Times New Roman" w:hAnsi="Times New Roman" w:cs="Times New Roman"/>
                <w:sz w:val="24"/>
                <w:szCs w:val="24"/>
                <w:lang w:val="ky-KG" w:eastAsia="ru-RU"/>
              </w:rPr>
              <w:t>Кыргыз Республикасынын Улуттук китепканасы</w:t>
            </w:r>
            <w:r w:rsidRPr="000C1AF1">
              <w:rPr>
                <w:rFonts w:ascii="Times New Roman" w:eastAsia="Times New Roman" w:hAnsi="Times New Roman" w:cs="Times New Roman"/>
                <w:b/>
                <w:sz w:val="24"/>
                <w:szCs w:val="24"/>
                <w:lang w:val="ky-KG" w:eastAsia="ru-RU"/>
              </w:rPr>
              <w:t xml:space="preserve"> коомдун универсалдуу маалыматтык керектөөлөрүн канааттандырат, Кыргыз Республикасынын бардык элдеринин кызыкчылыктары үчүн китепканалык, библиографиялык жана илимий-маалыматтык ишти, ата мекендик жана дүйнөлүк маданиятты, илимди, билим берүүнү өнүктүрүүнү уюштурат.</w:t>
            </w:r>
          </w:p>
          <w:p w14:paraId="5D76EB43" w14:textId="77777777" w:rsidR="0004246F" w:rsidRPr="000C1AF1" w:rsidRDefault="0004246F" w:rsidP="00F63312">
            <w:pPr>
              <w:shd w:val="clear" w:color="auto" w:fill="FFFFFF"/>
              <w:ind w:firstLine="567"/>
              <w:jc w:val="both"/>
              <w:rPr>
                <w:rFonts w:ascii="Times New Roman" w:eastAsia="Times New Roman" w:hAnsi="Times New Roman" w:cs="Times New Roman"/>
                <w:b/>
                <w:sz w:val="24"/>
                <w:szCs w:val="24"/>
                <w:lang w:val="ky-KG" w:eastAsia="ru-RU"/>
              </w:rPr>
            </w:pPr>
            <w:r w:rsidRPr="000C1AF1">
              <w:rPr>
                <w:rFonts w:ascii="Times New Roman" w:eastAsia="Times New Roman" w:hAnsi="Times New Roman" w:cs="Times New Roman"/>
                <w:sz w:val="24"/>
                <w:szCs w:val="24"/>
                <w:lang w:val="ky-KG" w:eastAsia="ru-RU"/>
              </w:rPr>
              <w:t>Кыргыз Республикасынын Улуттук китепканасы</w:t>
            </w:r>
            <w:r w:rsidRPr="000C1AF1">
              <w:rPr>
                <w:rFonts w:ascii="Times New Roman" w:eastAsia="Times New Roman" w:hAnsi="Times New Roman" w:cs="Times New Roman"/>
                <w:b/>
                <w:sz w:val="24"/>
                <w:szCs w:val="24"/>
                <w:lang w:val="ky-KG" w:eastAsia="ru-RU"/>
              </w:rPr>
              <w:t xml:space="preserve"> төмөнкү </w:t>
            </w:r>
            <w:r w:rsidRPr="000C1AF1">
              <w:rPr>
                <w:rFonts w:ascii="Times New Roman" w:eastAsia="Times New Roman" w:hAnsi="Times New Roman" w:cs="Times New Roman"/>
                <w:sz w:val="24"/>
                <w:szCs w:val="24"/>
                <w:lang w:val="ky-KG" w:eastAsia="ru-RU"/>
              </w:rPr>
              <w:t>негизги</w:t>
            </w:r>
            <w:r w:rsidRPr="000C1AF1">
              <w:rPr>
                <w:rFonts w:ascii="Times New Roman" w:eastAsia="Times New Roman" w:hAnsi="Times New Roman" w:cs="Times New Roman"/>
                <w:b/>
                <w:sz w:val="24"/>
                <w:szCs w:val="24"/>
                <w:lang w:val="ky-KG" w:eastAsia="ru-RU"/>
              </w:rPr>
              <w:t xml:space="preserve"> функцияларды </w:t>
            </w:r>
            <w:r w:rsidRPr="000C1AF1">
              <w:rPr>
                <w:rFonts w:ascii="Times New Roman" w:eastAsia="Times New Roman" w:hAnsi="Times New Roman" w:cs="Times New Roman"/>
                <w:sz w:val="24"/>
                <w:szCs w:val="24"/>
                <w:lang w:val="ky-KG" w:eastAsia="ru-RU"/>
              </w:rPr>
              <w:t>аткарат:</w:t>
            </w:r>
            <w:r w:rsidRPr="000C1AF1">
              <w:rPr>
                <w:rFonts w:ascii="Times New Roman" w:eastAsia="Times New Roman" w:hAnsi="Times New Roman" w:cs="Times New Roman"/>
                <w:b/>
                <w:sz w:val="24"/>
                <w:szCs w:val="24"/>
                <w:lang w:val="ky-KG" w:eastAsia="ru-RU"/>
              </w:rPr>
              <w:t xml:space="preserve"> ата мекендик документтерди, илимий маанилүү чет өлкөлүк документтерди түзөт, сактайт жана китепкананы пайдалануучуларга берет; республиканын аймагында жана анын чегинен тышкары чыгып жаткан Кыргыз Республикасы жөнүндө бардык документтердин библиографиялык эсебин уюштурат жана жүргүзөт; Улуттук басма сөздүн библиографиялык каттоосуна катышат, китепкана таануу, библиография таануу жана китеп чыгаруу боюнча илимий изилдөө мекемеси, мамлекеттик маанидеги методикалык, илимий-маалыматтык жана маданий борбор болуп саналат; китепкана иши тармагындагы мамлекеттик саясатты иштеп чыгууга жана ишке ашырууга катышат.</w:t>
            </w:r>
          </w:p>
          <w:p w14:paraId="362C5550" w14:textId="77777777" w:rsidR="0004246F" w:rsidRPr="000C1AF1" w:rsidRDefault="0004246F" w:rsidP="00F63312">
            <w:pPr>
              <w:shd w:val="clear" w:color="auto" w:fill="FFFFFF"/>
              <w:ind w:firstLine="567"/>
              <w:jc w:val="both"/>
              <w:rPr>
                <w:rFonts w:ascii="Times New Roman" w:eastAsia="Times New Roman" w:hAnsi="Times New Roman" w:cs="Times New Roman"/>
                <w:b/>
                <w:sz w:val="24"/>
                <w:szCs w:val="24"/>
                <w:lang w:val="ky-KG" w:eastAsia="ru-RU"/>
              </w:rPr>
            </w:pPr>
          </w:p>
          <w:p w14:paraId="5DD1AE16" w14:textId="77777777" w:rsidR="0004246F" w:rsidRPr="000C1AF1" w:rsidRDefault="0004246F" w:rsidP="00F63312">
            <w:pPr>
              <w:shd w:val="clear" w:color="auto" w:fill="FFFFFF"/>
              <w:ind w:firstLine="567"/>
              <w:jc w:val="both"/>
              <w:rPr>
                <w:rFonts w:ascii="Times New Roman" w:eastAsia="Times New Roman" w:hAnsi="Times New Roman" w:cs="Times New Roman"/>
                <w:b/>
                <w:sz w:val="24"/>
                <w:szCs w:val="24"/>
                <w:lang w:val="ky-KG" w:eastAsia="ru-RU"/>
              </w:rPr>
            </w:pPr>
            <w:r w:rsidRPr="000C1AF1">
              <w:rPr>
                <w:rFonts w:ascii="Times New Roman" w:eastAsia="Times New Roman" w:hAnsi="Times New Roman" w:cs="Times New Roman"/>
                <w:sz w:val="24"/>
                <w:szCs w:val="24"/>
                <w:lang w:val="ky-KG" w:eastAsia="ru-RU"/>
              </w:rPr>
              <w:lastRenderedPageBreak/>
              <w:t>Кыргыз Республикасынын Улуттук китепканасы тарыхый-маданий мурастардын өзгөчө баалуу</w:t>
            </w:r>
            <w:r w:rsidRPr="000C1AF1">
              <w:rPr>
                <w:rFonts w:ascii="Times New Roman" w:eastAsia="Times New Roman" w:hAnsi="Times New Roman" w:cs="Times New Roman"/>
                <w:b/>
                <w:sz w:val="24"/>
                <w:szCs w:val="24"/>
                <w:lang w:val="ky-KG" w:eastAsia="ru-RU"/>
              </w:rPr>
              <w:t xml:space="preserve"> обьектилери болуп эсептелет </w:t>
            </w:r>
            <w:r w:rsidRPr="000C1AF1">
              <w:rPr>
                <w:rFonts w:ascii="Times New Roman" w:eastAsia="Times New Roman" w:hAnsi="Times New Roman" w:cs="Times New Roman"/>
                <w:sz w:val="24"/>
                <w:szCs w:val="24"/>
                <w:lang w:val="ky-KG" w:eastAsia="ru-RU"/>
              </w:rPr>
              <w:t>жана мамлекеттин</w:t>
            </w:r>
            <w:r w:rsidRPr="000C1AF1">
              <w:rPr>
                <w:rFonts w:ascii="Times New Roman" w:eastAsia="Times New Roman" w:hAnsi="Times New Roman" w:cs="Times New Roman"/>
                <w:b/>
                <w:sz w:val="24"/>
                <w:szCs w:val="24"/>
                <w:lang w:val="ky-KG" w:eastAsia="ru-RU"/>
              </w:rPr>
              <w:t xml:space="preserve"> гана </w:t>
            </w:r>
            <w:r w:rsidRPr="000C1AF1">
              <w:rPr>
                <w:rFonts w:ascii="Times New Roman" w:eastAsia="Times New Roman" w:hAnsi="Times New Roman" w:cs="Times New Roman"/>
                <w:sz w:val="24"/>
                <w:szCs w:val="24"/>
                <w:lang w:val="ky-KG" w:eastAsia="ru-RU"/>
              </w:rPr>
              <w:t>менчиги болуп эсептелет</w:t>
            </w:r>
            <w:r w:rsidRPr="000C1AF1">
              <w:rPr>
                <w:rFonts w:ascii="Times New Roman" w:eastAsia="Times New Roman" w:hAnsi="Times New Roman" w:cs="Times New Roman"/>
                <w:b/>
                <w:sz w:val="24"/>
                <w:szCs w:val="24"/>
                <w:lang w:val="ky-KG" w:eastAsia="ru-RU"/>
              </w:rPr>
              <w:t>. Кыргыз Республикасынын Улуттук китепканасынын менчигинин түрүн өзгөртүүгө, аны жоюуга же кайра профилдөөгө жол берилбейт; анын фонддорунун бүтүндүгүнө жана ажыратылбашына кепилдик берилет.</w:t>
            </w:r>
          </w:p>
          <w:p w14:paraId="50105B88" w14:textId="77777777" w:rsidR="0004246F" w:rsidRPr="000C1AF1" w:rsidRDefault="0004246F" w:rsidP="00F63312">
            <w:pPr>
              <w:shd w:val="clear" w:color="auto" w:fill="FFFFFF"/>
              <w:ind w:firstLine="567"/>
              <w:jc w:val="both"/>
              <w:rPr>
                <w:rFonts w:ascii="Times New Roman" w:eastAsia="Times New Roman" w:hAnsi="Times New Roman" w:cs="Times New Roman"/>
                <w:b/>
                <w:strike/>
                <w:sz w:val="24"/>
                <w:szCs w:val="24"/>
                <w:lang w:val="ky-KG" w:eastAsia="ru-RU"/>
              </w:rPr>
            </w:pPr>
            <w:r w:rsidRPr="000C1AF1">
              <w:rPr>
                <w:rFonts w:ascii="Times New Roman" w:eastAsia="Times New Roman" w:hAnsi="Times New Roman" w:cs="Times New Roman"/>
                <w:sz w:val="24"/>
                <w:szCs w:val="24"/>
                <w:lang w:val="ky-KG" w:eastAsia="ru-RU"/>
              </w:rPr>
              <w:t xml:space="preserve">Кыргыз Республикасынын Улуттук китепканасынын </w:t>
            </w:r>
            <w:r w:rsidRPr="000C1AF1">
              <w:rPr>
                <w:rFonts w:ascii="Times New Roman" w:eastAsia="Times New Roman" w:hAnsi="Times New Roman" w:cs="Times New Roman"/>
                <w:b/>
                <w:sz w:val="24"/>
                <w:szCs w:val="24"/>
                <w:lang w:val="ky-KG" w:eastAsia="ru-RU"/>
              </w:rPr>
              <w:t xml:space="preserve">имараттары, курулмалары </w:t>
            </w:r>
            <w:r w:rsidRPr="000C1AF1">
              <w:rPr>
                <w:rFonts w:ascii="Times New Roman" w:eastAsia="Times New Roman" w:hAnsi="Times New Roman" w:cs="Times New Roman"/>
                <w:sz w:val="24"/>
                <w:szCs w:val="24"/>
                <w:lang w:val="ky-KG" w:eastAsia="ru-RU"/>
              </w:rPr>
              <w:t>жана башка</w:t>
            </w:r>
            <w:r w:rsidRPr="000C1AF1">
              <w:rPr>
                <w:rFonts w:ascii="Times New Roman" w:eastAsia="Times New Roman" w:hAnsi="Times New Roman" w:cs="Times New Roman"/>
                <w:b/>
                <w:sz w:val="24"/>
                <w:szCs w:val="24"/>
                <w:lang w:val="ky-KG" w:eastAsia="ru-RU"/>
              </w:rPr>
              <w:t xml:space="preserve"> мүлкү </w:t>
            </w:r>
            <w:r w:rsidRPr="000C1AF1">
              <w:rPr>
                <w:rFonts w:ascii="Times New Roman" w:eastAsia="Times New Roman" w:hAnsi="Times New Roman" w:cs="Times New Roman"/>
                <w:sz w:val="24"/>
                <w:szCs w:val="24"/>
                <w:lang w:val="ky-KG" w:eastAsia="ru-RU"/>
              </w:rPr>
              <w:t xml:space="preserve">анын </w:t>
            </w:r>
            <w:r w:rsidRPr="000C1AF1">
              <w:rPr>
                <w:rFonts w:ascii="Times New Roman" w:eastAsia="Times New Roman" w:hAnsi="Times New Roman" w:cs="Times New Roman"/>
                <w:b/>
                <w:sz w:val="24"/>
                <w:szCs w:val="24"/>
                <w:lang w:val="ky-KG" w:eastAsia="ru-RU"/>
              </w:rPr>
              <w:t xml:space="preserve">оперативдүү </w:t>
            </w:r>
            <w:r w:rsidRPr="000C1AF1">
              <w:rPr>
                <w:rFonts w:ascii="Times New Roman" w:eastAsia="Times New Roman" w:hAnsi="Times New Roman" w:cs="Times New Roman"/>
                <w:sz w:val="24"/>
                <w:szCs w:val="24"/>
                <w:lang w:val="ky-KG" w:eastAsia="ru-RU"/>
              </w:rPr>
              <w:t>башкаруусунда</w:t>
            </w:r>
            <w:r w:rsidRPr="000C1AF1">
              <w:rPr>
                <w:rFonts w:ascii="Times New Roman" w:eastAsia="Times New Roman" w:hAnsi="Times New Roman" w:cs="Times New Roman"/>
                <w:b/>
                <w:sz w:val="24"/>
                <w:szCs w:val="24"/>
                <w:lang w:val="ky-KG" w:eastAsia="ru-RU"/>
              </w:rPr>
              <w:t xml:space="preserve"> турат; </w:t>
            </w:r>
            <w:r w:rsidRPr="000C1AF1">
              <w:rPr>
                <w:rFonts w:ascii="Times New Roman" w:eastAsia="Times New Roman" w:hAnsi="Times New Roman" w:cs="Times New Roman"/>
                <w:sz w:val="24"/>
                <w:szCs w:val="24"/>
                <w:lang w:val="ky-KG" w:eastAsia="ru-RU"/>
              </w:rPr>
              <w:t>ал</w:t>
            </w:r>
            <w:r w:rsidRPr="000C1AF1">
              <w:rPr>
                <w:rFonts w:ascii="Times New Roman" w:eastAsia="Times New Roman" w:hAnsi="Times New Roman" w:cs="Times New Roman"/>
                <w:b/>
                <w:sz w:val="24"/>
                <w:szCs w:val="24"/>
                <w:lang w:val="ky-KG" w:eastAsia="ru-RU"/>
              </w:rPr>
              <w:t xml:space="preserve"> ээлеген жер участоктору - </w:t>
            </w:r>
            <w:r w:rsidRPr="000C1AF1">
              <w:rPr>
                <w:rFonts w:ascii="Times New Roman" w:eastAsia="Times New Roman" w:hAnsi="Times New Roman" w:cs="Times New Roman"/>
                <w:b/>
                <w:strike/>
                <w:sz w:val="24"/>
                <w:szCs w:val="24"/>
                <w:lang w:val="ky-KG" w:eastAsia="ru-RU"/>
              </w:rPr>
              <w:t>мөөнөтсүз жана</w:t>
            </w:r>
            <w:r w:rsidRPr="000C1AF1">
              <w:rPr>
                <w:rFonts w:ascii="Times New Roman" w:eastAsia="Times New Roman" w:hAnsi="Times New Roman" w:cs="Times New Roman"/>
                <w:b/>
                <w:sz w:val="24"/>
                <w:szCs w:val="24"/>
                <w:lang w:val="ky-KG" w:eastAsia="ru-RU"/>
              </w:rPr>
              <w:t xml:space="preserve"> акысыз </w:t>
            </w:r>
            <w:r w:rsidRPr="000C1AF1">
              <w:rPr>
                <w:rFonts w:ascii="Times New Roman" w:eastAsia="Times New Roman" w:hAnsi="Times New Roman" w:cs="Times New Roman"/>
                <w:b/>
                <w:strike/>
                <w:sz w:val="24"/>
                <w:szCs w:val="24"/>
                <w:lang w:val="ky-KG" w:eastAsia="ru-RU"/>
              </w:rPr>
              <w:t>пайдалануусунда болот.</w:t>
            </w:r>
          </w:p>
          <w:p w14:paraId="1E944C92" w14:textId="77777777" w:rsidR="0004246F" w:rsidRPr="000C1AF1" w:rsidRDefault="0004246F" w:rsidP="00F63312">
            <w:pPr>
              <w:shd w:val="clear" w:color="auto" w:fill="FFFFFF"/>
              <w:ind w:firstLine="567"/>
              <w:jc w:val="both"/>
              <w:rPr>
                <w:rFonts w:ascii="Times New Roman" w:eastAsia="Times New Roman" w:hAnsi="Times New Roman" w:cs="Times New Roman"/>
                <w:sz w:val="24"/>
                <w:szCs w:val="24"/>
                <w:lang w:val="ky-KG" w:eastAsia="ru-RU"/>
              </w:rPr>
            </w:pPr>
            <w:r w:rsidRPr="000C1AF1">
              <w:rPr>
                <w:rFonts w:ascii="Times New Roman" w:eastAsia="Times New Roman" w:hAnsi="Times New Roman" w:cs="Times New Roman"/>
                <w:sz w:val="24"/>
                <w:szCs w:val="24"/>
                <w:lang w:val="ky-KG" w:eastAsia="ru-RU"/>
              </w:rPr>
              <w:t>Өзгөчө баалуу жана сейрек документтерди, басылмаларды жана коллекцияларды камтыган Кыргыз Республикасынын Улуттук китепканасынын фонду Кыргыз Республикасынын мыйзамдарына ылайык тарыхый-маданий мурастын объектиси болуп саналат.</w:t>
            </w:r>
          </w:p>
          <w:p w14:paraId="4D81E3E3" w14:textId="3A4A408D" w:rsidR="0004246F" w:rsidRPr="000C1AF1" w:rsidRDefault="0004246F" w:rsidP="00F63312">
            <w:pPr>
              <w:spacing w:after="60"/>
              <w:ind w:firstLine="567"/>
              <w:jc w:val="both"/>
              <w:rPr>
                <w:rFonts w:ascii="Times New Roman" w:eastAsia="Times New Roman" w:hAnsi="Times New Roman" w:cs="Times New Roman"/>
                <w:sz w:val="24"/>
                <w:szCs w:val="24"/>
                <w:lang w:val="ky-KG" w:eastAsia="ru-RU"/>
              </w:rPr>
            </w:pPr>
            <w:r w:rsidRPr="000C1AF1">
              <w:rPr>
                <w:rFonts w:ascii="Times New Roman" w:eastAsia="Times New Roman" w:hAnsi="Times New Roman" w:cs="Times New Roman"/>
                <w:b/>
                <w:sz w:val="24"/>
                <w:szCs w:val="24"/>
                <w:lang w:val="ky-KG" w:eastAsia="ru-RU"/>
              </w:rPr>
              <w:t>Фонддордун сакталышын камсыз кылуу жана коомдук колдонуу үчүн Кыргыз Республикасынын Улуттук китепканасынын базасында Улуттук электрондук китепкана түзүлөт.</w:t>
            </w:r>
            <w:bookmarkEnd w:id="0"/>
          </w:p>
        </w:tc>
      </w:tr>
      <w:tr w:rsidR="00565B2E" w:rsidRPr="000C1AF1" w14:paraId="40853D61" w14:textId="77777777" w:rsidTr="0030316C">
        <w:tc>
          <w:tcPr>
            <w:tcW w:w="7372" w:type="dxa"/>
          </w:tcPr>
          <w:p w14:paraId="1FC48870" w14:textId="77777777" w:rsidR="00565B2E" w:rsidRPr="000C1AF1" w:rsidRDefault="00565B2E" w:rsidP="00F63312">
            <w:pPr>
              <w:shd w:val="clear" w:color="auto" w:fill="FFFFFF"/>
              <w:ind w:firstLine="567"/>
              <w:jc w:val="both"/>
              <w:rPr>
                <w:rFonts w:ascii="Times New Roman" w:eastAsia="Times New Roman" w:hAnsi="Times New Roman" w:cs="Times New Roman"/>
                <w:b/>
                <w:color w:val="2B2B2B"/>
                <w:sz w:val="24"/>
                <w:szCs w:val="24"/>
                <w:lang w:val="ky-KG" w:eastAsia="ru-RU"/>
              </w:rPr>
            </w:pPr>
            <w:r w:rsidRPr="000C1AF1">
              <w:rPr>
                <w:rFonts w:ascii="Times New Roman" w:eastAsia="Times New Roman" w:hAnsi="Times New Roman" w:cs="Times New Roman"/>
                <w:b/>
                <w:color w:val="2B2B2B"/>
                <w:sz w:val="24"/>
                <w:szCs w:val="24"/>
                <w:lang w:val="ky-KG" w:eastAsia="ru-RU"/>
              </w:rPr>
              <w:lastRenderedPageBreak/>
              <w:t>19-берене. Китепканалык тейлөөнү координациялоону жана кооперациялоону камсыз кылууга мамлекеттин катышуусу</w:t>
            </w:r>
          </w:p>
          <w:p w14:paraId="51B2EF7A" w14:textId="77777777" w:rsidR="00565B2E" w:rsidRPr="000C1AF1" w:rsidRDefault="00565B2E" w:rsidP="00F63312">
            <w:pPr>
              <w:shd w:val="clear" w:color="auto" w:fill="FFFFFF"/>
              <w:ind w:firstLine="567"/>
              <w:jc w:val="both"/>
              <w:rPr>
                <w:rFonts w:ascii="Times New Roman" w:eastAsia="Times New Roman" w:hAnsi="Times New Roman" w:cs="Times New Roman"/>
                <w:color w:val="2B2B2B"/>
                <w:sz w:val="24"/>
                <w:szCs w:val="24"/>
                <w:lang w:val="ky-KG" w:eastAsia="ru-RU"/>
              </w:rPr>
            </w:pPr>
            <w:r w:rsidRPr="000C1AF1">
              <w:rPr>
                <w:rFonts w:ascii="Times New Roman" w:eastAsia="Times New Roman" w:hAnsi="Times New Roman" w:cs="Times New Roman"/>
                <w:color w:val="2B2B2B"/>
                <w:sz w:val="24"/>
                <w:szCs w:val="24"/>
                <w:lang w:val="ky-KG" w:eastAsia="ru-RU"/>
              </w:rPr>
              <w:t>Китепканаларды пайдалануучулардын маалыматка болгон керектөөлөрүн толук канааттандыруу, китепканалардын фонддорун сарамжалдуу пайдалануу үчүн мамлекет алардын ресурстарын өз ара пайдаланууга түрткү берет. Бул максатта мамлекеттик бийлик органдары мамлекеттик китепканалардын, анын ичинде борбордук китепканалардын ресурстарын (китепканалар аралык абонементти, жыйынды каталогдорду, автоматташтырылган маалымат базаларын, депозитарийлерди) өз ара пайдалануу үчүн шарттарды түзүү, китепканалык тейлөөнү координациялоону жана кооперациялоону камсыз кылуу боюнча ишин каржылайт.</w:t>
            </w:r>
          </w:p>
          <w:p w14:paraId="5899FD66" w14:textId="77777777" w:rsidR="00565B2E" w:rsidRPr="000C1AF1" w:rsidRDefault="00565B2E" w:rsidP="00F63312">
            <w:pPr>
              <w:shd w:val="clear" w:color="auto" w:fill="FFFFFF"/>
              <w:ind w:firstLine="567"/>
              <w:jc w:val="both"/>
              <w:rPr>
                <w:rFonts w:ascii="Times New Roman" w:eastAsia="Times New Roman" w:hAnsi="Times New Roman" w:cs="Times New Roman"/>
                <w:color w:val="2B2B2B"/>
                <w:sz w:val="24"/>
                <w:szCs w:val="24"/>
                <w:lang w:val="ky-KG" w:eastAsia="ru-RU"/>
              </w:rPr>
            </w:pPr>
            <w:r w:rsidRPr="000C1AF1">
              <w:rPr>
                <w:rFonts w:ascii="Times New Roman" w:eastAsia="Times New Roman" w:hAnsi="Times New Roman" w:cs="Times New Roman"/>
                <w:color w:val="2B2B2B"/>
                <w:sz w:val="24"/>
                <w:szCs w:val="24"/>
                <w:lang w:val="ky-KG" w:eastAsia="ru-RU"/>
              </w:rPr>
              <w:lastRenderedPageBreak/>
              <w:t xml:space="preserve">Мамлекеттик маалыматтык ресурстарды сарамжалдуу пайдаланууну камсыз кылуу үчүн китепкана илимий-техникалык маалымат мекемелери, архивдер, ар кандай деңгээлдеги маалыматтык базасы бар башка ишканалар жана уюмдар менен өз ара аракеттенет. Алардын өз ара аракеттенүү тартиби Кыргыз Республикасынын  </w:t>
            </w:r>
            <w:r w:rsidRPr="000C1AF1">
              <w:rPr>
                <w:rFonts w:ascii="Times New Roman" w:eastAsia="Times New Roman" w:hAnsi="Times New Roman" w:cs="Times New Roman"/>
                <w:strike/>
                <w:color w:val="2B2B2B"/>
                <w:sz w:val="24"/>
                <w:szCs w:val="24"/>
                <w:lang w:val="ky-KG" w:eastAsia="ru-RU"/>
              </w:rPr>
              <w:t>Өкмөтү</w:t>
            </w:r>
            <w:r w:rsidRPr="000C1AF1">
              <w:rPr>
                <w:rFonts w:ascii="Times New Roman" w:eastAsia="Times New Roman" w:hAnsi="Times New Roman" w:cs="Times New Roman"/>
                <w:color w:val="2B2B2B"/>
                <w:sz w:val="24"/>
                <w:szCs w:val="24"/>
                <w:lang w:val="ky-KG" w:eastAsia="ru-RU"/>
              </w:rPr>
              <w:t xml:space="preserve"> тарабынан аныкталат.</w:t>
            </w:r>
          </w:p>
          <w:p w14:paraId="269B2958" w14:textId="77777777" w:rsidR="00565B2E" w:rsidRPr="000C1AF1" w:rsidRDefault="00565B2E" w:rsidP="00F63312">
            <w:pPr>
              <w:shd w:val="clear" w:color="auto" w:fill="FFFFFF"/>
              <w:ind w:firstLine="567"/>
              <w:jc w:val="both"/>
              <w:rPr>
                <w:rFonts w:ascii="Times New Roman" w:eastAsia="Times New Roman" w:hAnsi="Times New Roman" w:cs="Times New Roman"/>
                <w:color w:val="2B2B2B"/>
                <w:sz w:val="24"/>
                <w:szCs w:val="24"/>
                <w:lang w:val="ky-KG" w:eastAsia="ru-RU"/>
              </w:rPr>
            </w:pPr>
            <w:r w:rsidRPr="000C1AF1">
              <w:rPr>
                <w:rFonts w:ascii="Times New Roman" w:eastAsia="Times New Roman" w:hAnsi="Times New Roman" w:cs="Times New Roman"/>
                <w:color w:val="2B2B2B"/>
                <w:sz w:val="24"/>
                <w:szCs w:val="24"/>
                <w:lang w:val="ky-KG" w:eastAsia="ru-RU"/>
              </w:rPr>
              <w:t>Китепканалардын ишин координациялоо максатында Ведомстволор аралык китепкана кеңеши түзүлөт, ал китепканалык өнүгүү стратегиясы, китепканалык улуттук программалар, китепканалардын ишин координациялоо, китепкана ишинин маанилүү маселелери болуп саналган эксперттик жана консультациялык орган болуп саналат.</w:t>
            </w:r>
          </w:p>
          <w:p w14:paraId="558C7E70" w14:textId="298DCF0A" w:rsidR="00565B2E" w:rsidRPr="000C1AF1" w:rsidRDefault="00565B2E" w:rsidP="00F63312">
            <w:pPr>
              <w:spacing w:after="60"/>
              <w:ind w:firstLine="567"/>
              <w:jc w:val="both"/>
              <w:rPr>
                <w:rFonts w:ascii="Times New Roman" w:eastAsia="Times New Roman" w:hAnsi="Times New Roman" w:cs="Times New Roman"/>
                <w:sz w:val="24"/>
                <w:szCs w:val="24"/>
                <w:lang w:val="ky-KG" w:eastAsia="ru-RU"/>
              </w:rPr>
            </w:pPr>
            <w:r w:rsidRPr="000C1AF1">
              <w:rPr>
                <w:rFonts w:ascii="Times New Roman" w:eastAsia="Times New Roman" w:hAnsi="Times New Roman" w:cs="Times New Roman"/>
                <w:color w:val="2B2B2B"/>
                <w:sz w:val="24"/>
                <w:szCs w:val="24"/>
                <w:lang w:val="ky-KG" w:eastAsia="ru-RU"/>
              </w:rPr>
              <w:t xml:space="preserve">Ведомстволор аралык китепкана кеңешинин иши Кыргыз Республикасынын </w:t>
            </w:r>
            <w:r w:rsidRPr="000C1AF1">
              <w:rPr>
                <w:rFonts w:ascii="Times New Roman" w:eastAsia="Times New Roman" w:hAnsi="Times New Roman" w:cs="Times New Roman"/>
                <w:strike/>
                <w:color w:val="2B2B2B"/>
                <w:sz w:val="24"/>
                <w:szCs w:val="24"/>
                <w:lang w:val="ky-KG" w:eastAsia="ru-RU"/>
              </w:rPr>
              <w:t>Өкмөтү</w:t>
            </w:r>
            <w:r w:rsidRPr="000C1AF1">
              <w:rPr>
                <w:rFonts w:ascii="Times New Roman" w:eastAsia="Times New Roman" w:hAnsi="Times New Roman" w:cs="Times New Roman"/>
                <w:color w:val="2B2B2B"/>
                <w:sz w:val="24"/>
                <w:szCs w:val="24"/>
                <w:lang w:val="ky-KG" w:eastAsia="ru-RU"/>
              </w:rPr>
              <w:t xml:space="preserve"> тарабынан белгиленген тартипте жүзөгө ашырылат.</w:t>
            </w:r>
          </w:p>
        </w:tc>
        <w:tc>
          <w:tcPr>
            <w:tcW w:w="6327" w:type="dxa"/>
          </w:tcPr>
          <w:p w14:paraId="404C83B5" w14:textId="77777777" w:rsidR="00565B2E" w:rsidRPr="00F63312" w:rsidRDefault="00565B2E" w:rsidP="00F63312">
            <w:pPr>
              <w:shd w:val="clear" w:color="auto" w:fill="FFFFFF"/>
              <w:ind w:firstLine="567"/>
              <w:jc w:val="both"/>
              <w:rPr>
                <w:rFonts w:ascii="Times New Roman" w:eastAsia="Times New Roman" w:hAnsi="Times New Roman" w:cs="Times New Roman"/>
                <w:b/>
                <w:sz w:val="24"/>
                <w:szCs w:val="24"/>
                <w:lang w:val="ky-KG" w:eastAsia="ru-RU"/>
              </w:rPr>
            </w:pPr>
            <w:r w:rsidRPr="00F63312">
              <w:rPr>
                <w:rFonts w:ascii="Times New Roman" w:eastAsia="Times New Roman" w:hAnsi="Times New Roman" w:cs="Times New Roman"/>
                <w:b/>
                <w:sz w:val="24"/>
                <w:szCs w:val="24"/>
                <w:lang w:val="ky-KG" w:eastAsia="ru-RU"/>
              </w:rPr>
              <w:lastRenderedPageBreak/>
              <w:t>19-берене. Китепканалык тейлөөнү координациялоону жана кооперациялоону камсыз кылууга мамлекеттин катышуусу</w:t>
            </w:r>
          </w:p>
          <w:p w14:paraId="52657EC2" w14:textId="77777777" w:rsidR="00565B2E" w:rsidRPr="00F63312" w:rsidRDefault="00565B2E" w:rsidP="00F63312">
            <w:pPr>
              <w:shd w:val="clear" w:color="auto" w:fill="FFFFFF"/>
              <w:ind w:firstLine="56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 xml:space="preserve">Китепканаларды пайдалануучулардын маалыматка болгон керектөөлөрүн толук канааттандыруу, китепканалардын фонддорун сарамжалдуу пайдалануу үчүн мамлекет алардын ресурстарын өз ара пайдаланууга түрткү берет. Бул максатта мамлекеттик бийлик органдары мамлекеттик китепканалардын, анын ичинде борбордук китепканалардын ресурстарын (китепканалар аралык абонементти, жыйынды каталогдорду, автоматташтырылган маалымат базаларын, </w:t>
            </w:r>
            <w:r w:rsidRPr="00F63312">
              <w:rPr>
                <w:rFonts w:ascii="Times New Roman" w:eastAsia="Times New Roman" w:hAnsi="Times New Roman" w:cs="Times New Roman"/>
                <w:sz w:val="24"/>
                <w:szCs w:val="24"/>
                <w:lang w:val="ky-KG" w:eastAsia="ru-RU"/>
              </w:rPr>
              <w:lastRenderedPageBreak/>
              <w:t>депозитарийлерди) өз ара пайдалануу үчүн шарттарды түзүү, китепканалык тейлөөнү координациялоону жана кооперациялоону камсыз кылуу боюнча ишин каржылайт.</w:t>
            </w:r>
          </w:p>
          <w:p w14:paraId="1ABCC7AC" w14:textId="77777777" w:rsidR="00565B2E" w:rsidRPr="00F63312" w:rsidRDefault="00565B2E" w:rsidP="00F63312">
            <w:pPr>
              <w:shd w:val="clear" w:color="auto" w:fill="FFFFFF"/>
              <w:ind w:firstLine="567"/>
              <w:jc w:val="both"/>
              <w:rPr>
                <w:rFonts w:ascii="Times New Roman" w:eastAsia="Times New Roman" w:hAnsi="Times New Roman" w:cs="Times New Roman"/>
                <w:sz w:val="24"/>
                <w:szCs w:val="24"/>
                <w:lang w:eastAsia="ru-RU"/>
              </w:rPr>
            </w:pPr>
            <w:r w:rsidRPr="00F63312">
              <w:rPr>
                <w:rFonts w:ascii="Times New Roman" w:eastAsia="Times New Roman" w:hAnsi="Times New Roman" w:cs="Times New Roman"/>
                <w:sz w:val="24"/>
                <w:szCs w:val="24"/>
                <w:lang w:val="ky-KG" w:eastAsia="ru-RU"/>
              </w:rPr>
              <w:t xml:space="preserve">Мамлекеттик маалыматтык ресурстарды сарамжалдуу пайдаланууну камсыз кылуу үчүн китепкана илимий-техникалык маалымат мекемелери, архивдер, ар кандай деңгээлдеги маалыматтык базасы бар башка ишканалар жана уюмдар менен өз ара аракеттенет. </w:t>
            </w:r>
            <w:r w:rsidRPr="00F63312">
              <w:rPr>
                <w:rFonts w:ascii="Times New Roman" w:eastAsia="Times New Roman" w:hAnsi="Times New Roman" w:cs="Times New Roman"/>
                <w:sz w:val="24"/>
                <w:szCs w:val="24"/>
                <w:lang w:eastAsia="ru-RU"/>
              </w:rPr>
              <w:t xml:space="preserve">Алардын өз ара аракеттенүү тартиби Кыргыз Республикасынын </w:t>
            </w:r>
            <w:r w:rsidRPr="00F63312">
              <w:rPr>
                <w:rFonts w:ascii="Times New Roman" w:eastAsia="Times New Roman" w:hAnsi="Times New Roman" w:cs="Times New Roman"/>
                <w:b/>
                <w:sz w:val="24"/>
                <w:szCs w:val="24"/>
                <w:lang w:val="ky-KG" w:eastAsia="ru-RU"/>
              </w:rPr>
              <w:t>М</w:t>
            </w:r>
            <w:r w:rsidRPr="00F63312">
              <w:rPr>
                <w:rFonts w:ascii="Times New Roman" w:eastAsia="Times New Roman" w:hAnsi="Times New Roman" w:cs="Times New Roman"/>
                <w:b/>
                <w:sz w:val="24"/>
                <w:szCs w:val="24"/>
                <w:lang w:eastAsia="ru-RU"/>
              </w:rPr>
              <w:t>инистрле</w:t>
            </w:r>
            <w:r w:rsidRPr="00F63312">
              <w:rPr>
                <w:rFonts w:ascii="Times New Roman" w:eastAsia="Times New Roman" w:hAnsi="Times New Roman" w:cs="Times New Roman"/>
                <w:b/>
                <w:sz w:val="24"/>
                <w:szCs w:val="24"/>
                <w:lang w:val="ky-KG" w:eastAsia="ru-RU"/>
              </w:rPr>
              <w:t>р</w:t>
            </w:r>
            <w:r w:rsidRPr="00F63312">
              <w:rPr>
                <w:rFonts w:ascii="Times New Roman" w:eastAsia="Times New Roman" w:hAnsi="Times New Roman" w:cs="Times New Roman"/>
                <w:b/>
                <w:sz w:val="24"/>
                <w:szCs w:val="24"/>
                <w:lang w:eastAsia="ru-RU"/>
              </w:rPr>
              <w:t xml:space="preserve"> </w:t>
            </w:r>
            <w:r w:rsidRPr="00F63312">
              <w:rPr>
                <w:rFonts w:ascii="Times New Roman" w:eastAsia="Times New Roman" w:hAnsi="Times New Roman" w:cs="Times New Roman"/>
                <w:b/>
                <w:sz w:val="24"/>
                <w:szCs w:val="24"/>
                <w:lang w:val="ky-KG" w:eastAsia="ru-RU"/>
              </w:rPr>
              <w:t>К</w:t>
            </w:r>
            <w:r w:rsidRPr="00F63312">
              <w:rPr>
                <w:rFonts w:ascii="Times New Roman" w:eastAsia="Times New Roman" w:hAnsi="Times New Roman" w:cs="Times New Roman"/>
                <w:b/>
                <w:sz w:val="24"/>
                <w:szCs w:val="24"/>
                <w:lang w:eastAsia="ru-RU"/>
              </w:rPr>
              <w:t>абинети</w:t>
            </w:r>
            <w:r w:rsidRPr="00F63312">
              <w:rPr>
                <w:rFonts w:ascii="Times New Roman" w:eastAsia="Times New Roman" w:hAnsi="Times New Roman" w:cs="Times New Roman"/>
                <w:sz w:val="24"/>
                <w:szCs w:val="24"/>
                <w:lang w:eastAsia="ru-RU"/>
              </w:rPr>
              <w:t xml:space="preserve"> тарабынан аныкталат.</w:t>
            </w:r>
          </w:p>
          <w:p w14:paraId="5744DA3D" w14:textId="77777777" w:rsidR="00565B2E" w:rsidRPr="00F63312" w:rsidRDefault="00565B2E" w:rsidP="00F63312">
            <w:pPr>
              <w:shd w:val="clear" w:color="auto" w:fill="FFFFFF"/>
              <w:jc w:val="both"/>
              <w:rPr>
                <w:rFonts w:ascii="Times New Roman" w:eastAsia="Times New Roman" w:hAnsi="Times New Roman" w:cs="Times New Roman"/>
                <w:sz w:val="24"/>
                <w:szCs w:val="24"/>
                <w:lang w:eastAsia="ru-RU"/>
              </w:rPr>
            </w:pPr>
            <w:r w:rsidRPr="00F63312">
              <w:rPr>
                <w:rFonts w:ascii="Times New Roman" w:eastAsia="Times New Roman" w:hAnsi="Times New Roman" w:cs="Times New Roman"/>
                <w:sz w:val="24"/>
                <w:szCs w:val="24"/>
                <w:lang w:eastAsia="ru-RU"/>
              </w:rPr>
              <w:t xml:space="preserve">Китепканалардын ишин координациялоо максатында </w:t>
            </w:r>
            <w:r w:rsidRPr="00F63312">
              <w:rPr>
                <w:rFonts w:ascii="Times New Roman" w:eastAsia="Times New Roman" w:hAnsi="Times New Roman" w:cs="Times New Roman"/>
                <w:sz w:val="24"/>
                <w:szCs w:val="24"/>
                <w:lang w:val="ky-KG" w:eastAsia="ru-RU"/>
              </w:rPr>
              <w:t>в</w:t>
            </w:r>
            <w:r w:rsidRPr="00F63312">
              <w:rPr>
                <w:rFonts w:ascii="Times New Roman" w:eastAsia="Times New Roman" w:hAnsi="Times New Roman" w:cs="Times New Roman"/>
                <w:sz w:val="24"/>
                <w:szCs w:val="24"/>
                <w:lang w:eastAsia="ru-RU"/>
              </w:rPr>
              <w:t>едомстволор аралык китепкана кеңеши түзүлөт, ал китепканалык өнүгүү стратегиясы, китепканалык улуттук программалар, китепканалардын ишин координациялоо, китепкана ишинин маанилүү маселелери болуп саналган эксперттик жана консультациялык орган болуп саналат.</w:t>
            </w:r>
          </w:p>
          <w:p w14:paraId="09DB6383" w14:textId="07753E50" w:rsidR="00565B2E" w:rsidRPr="000C1AF1" w:rsidRDefault="00565B2E" w:rsidP="00F63312">
            <w:pPr>
              <w:spacing w:after="60"/>
              <w:ind w:firstLine="56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eastAsia="ru-RU"/>
              </w:rPr>
              <w:t xml:space="preserve">Ведомстволор аралык китепкана кеңешинин иши Кыргыз Республикасынын </w:t>
            </w:r>
            <w:r w:rsidRPr="00F63312">
              <w:rPr>
                <w:rFonts w:ascii="Times New Roman" w:eastAsia="Times New Roman" w:hAnsi="Times New Roman" w:cs="Times New Roman"/>
                <w:b/>
                <w:sz w:val="24"/>
                <w:szCs w:val="24"/>
                <w:lang w:val="ky-KG" w:eastAsia="ru-RU"/>
              </w:rPr>
              <w:t>М</w:t>
            </w:r>
            <w:r w:rsidRPr="00F63312">
              <w:rPr>
                <w:rFonts w:ascii="Times New Roman" w:eastAsia="Times New Roman" w:hAnsi="Times New Roman" w:cs="Times New Roman"/>
                <w:b/>
                <w:sz w:val="24"/>
                <w:szCs w:val="24"/>
                <w:lang w:eastAsia="ru-RU"/>
              </w:rPr>
              <w:t>инистрл</w:t>
            </w:r>
            <w:r w:rsidRPr="00F63312">
              <w:rPr>
                <w:rFonts w:ascii="Times New Roman" w:eastAsia="Times New Roman" w:hAnsi="Times New Roman" w:cs="Times New Roman"/>
                <w:b/>
                <w:sz w:val="24"/>
                <w:szCs w:val="24"/>
                <w:lang w:val="ky-KG" w:eastAsia="ru-RU"/>
              </w:rPr>
              <w:t>ер</w:t>
            </w:r>
            <w:r w:rsidRPr="00F63312">
              <w:rPr>
                <w:rFonts w:ascii="Times New Roman" w:eastAsia="Times New Roman" w:hAnsi="Times New Roman" w:cs="Times New Roman"/>
                <w:b/>
                <w:sz w:val="24"/>
                <w:szCs w:val="24"/>
                <w:lang w:eastAsia="ru-RU"/>
              </w:rPr>
              <w:t xml:space="preserve"> </w:t>
            </w:r>
            <w:r w:rsidRPr="00F63312">
              <w:rPr>
                <w:rFonts w:ascii="Times New Roman" w:eastAsia="Times New Roman" w:hAnsi="Times New Roman" w:cs="Times New Roman"/>
                <w:b/>
                <w:sz w:val="24"/>
                <w:szCs w:val="24"/>
                <w:lang w:val="ky-KG" w:eastAsia="ru-RU"/>
              </w:rPr>
              <w:t>К</w:t>
            </w:r>
            <w:r w:rsidRPr="00F63312">
              <w:rPr>
                <w:rFonts w:ascii="Times New Roman" w:eastAsia="Times New Roman" w:hAnsi="Times New Roman" w:cs="Times New Roman"/>
                <w:b/>
                <w:sz w:val="24"/>
                <w:szCs w:val="24"/>
                <w:lang w:eastAsia="ru-RU"/>
              </w:rPr>
              <w:t>абинети</w:t>
            </w:r>
            <w:r w:rsidRPr="00F63312">
              <w:rPr>
                <w:rFonts w:ascii="Times New Roman" w:eastAsia="Times New Roman" w:hAnsi="Times New Roman" w:cs="Times New Roman"/>
                <w:sz w:val="24"/>
                <w:szCs w:val="24"/>
                <w:lang w:eastAsia="ru-RU"/>
              </w:rPr>
              <w:t xml:space="preserve"> тарабынан белгиленген тартипте жүзөгө ашырылат.</w:t>
            </w:r>
          </w:p>
        </w:tc>
      </w:tr>
      <w:tr w:rsidR="00565B2E" w:rsidRPr="000212E8" w14:paraId="3E1C5D9B" w14:textId="77777777" w:rsidTr="0030316C">
        <w:tc>
          <w:tcPr>
            <w:tcW w:w="7372" w:type="dxa"/>
          </w:tcPr>
          <w:p w14:paraId="3006E6B4" w14:textId="77777777" w:rsidR="00565B2E" w:rsidRPr="000C1AF1" w:rsidRDefault="00565B2E" w:rsidP="00F63312">
            <w:pPr>
              <w:shd w:val="clear" w:color="auto" w:fill="FFFFFF"/>
              <w:ind w:firstLine="567"/>
              <w:jc w:val="both"/>
              <w:rPr>
                <w:rFonts w:ascii="Times New Roman" w:eastAsia="Times New Roman" w:hAnsi="Times New Roman" w:cs="Times New Roman"/>
                <w:color w:val="2B2B2B"/>
                <w:sz w:val="24"/>
                <w:szCs w:val="24"/>
                <w:lang w:val="ky-KG" w:eastAsia="ru-RU"/>
              </w:rPr>
            </w:pPr>
            <w:r w:rsidRPr="000C1AF1">
              <w:rPr>
                <w:rFonts w:ascii="Times New Roman" w:eastAsia="Times New Roman" w:hAnsi="Times New Roman" w:cs="Times New Roman"/>
                <w:i/>
                <w:iCs/>
                <w:sz w:val="24"/>
                <w:szCs w:val="24"/>
                <w:lang w:val="ky-KG" w:eastAsia="ru-RU"/>
              </w:rPr>
              <w:lastRenderedPageBreak/>
              <w:t xml:space="preserve"> </w:t>
            </w:r>
            <w:r w:rsidRPr="000C1AF1">
              <w:rPr>
                <w:rFonts w:ascii="Times New Roman" w:eastAsia="Times New Roman" w:hAnsi="Times New Roman" w:cs="Times New Roman"/>
                <w:b/>
                <w:bCs/>
                <w:color w:val="2B2B2B"/>
                <w:sz w:val="24"/>
                <w:szCs w:val="24"/>
                <w:lang w:val="ky-KG" w:eastAsia="ru-RU"/>
              </w:rPr>
              <w:t>26-берене. Китепканалардын кызматкерлеринин эмгектик мамилелери</w:t>
            </w:r>
          </w:p>
          <w:p w14:paraId="13CD57CB" w14:textId="77777777" w:rsidR="00565B2E" w:rsidRPr="000C1AF1" w:rsidRDefault="00565B2E" w:rsidP="00F63312">
            <w:pPr>
              <w:shd w:val="clear" w:color="auto" w:fill="FFFFFF"/>
              <w:ind w:firstLine="397"/>
              <w:jc w:val="both"/>
              <w:rPr>
                <w:rFonts w:ascii="Times New Roman" w:eastAsia="Times New Roman" w:hAnsi="Times New Roman" w:cs="Times New Roman"/>
                <w:color w:val="2B2B2B"/>
                <w:sz w:val="24"/>
                <w:szCs w:val="24"/>
                <w:lang w:val="ky-KG" w:eastAsia="ru-RU"/>
              </w:rPr>
            </w:pPr>
            <w:r w:rsidRPr="000C1AF1">
              <w:rPr>
                <w:rFonts w:ascii="Times New Roman" w:eastAsia="Times New Roman" w:hAnsi="Times New Roman" w:cs="Times New Roman"/>
                <w:color w:val="2B2B2B"/>
                <w:sz w:val="24"/>
                <w:szCs w:val="24"/>
                <w:lang w:val="ky-KG" w:eastAsia="ru-RU"/>
              </w:rPr>
              <w:t>Китепкана кызматкерлеринин эмгектик мамилелери Кыргыз Республикасынын Эмгек кодекси менен жөнгө салынат.</w:t>
            </w:r>
          </w:p>
          <w:p w14:paraId="47ADB666" w14:textId="4CF508BE" w:rsidR="00565B2E" w:rsidRPr="000C1AF1" w:rsidRDefault="00565B2E" w:rsidP="00F63312">
            <w:pPr>
              <w:shd w:val="clear" w:color="auto" w:fill="FFFFFF"/>
              <w:ind w:firstLine="397"/>
              <w:jc w:val="both"/>
              <w:rPr>
                <w:rFonts w:ascii="Times New Roman" w:eastAsia="Times New Roman" w:hAnsi="Times New Roman" w:cs="Times New Roman"/>
                <w:color w:val="2B2B2B"/>
                <w:sz w:val="24"/>
                <w:szCs w:val="24"/>
                <w:lang w:val="ky-KG" w:eastAsia="ru-RU"/>
              </w:rPr>
            </w:pPr>
            <w:r w:rsidRPr="000C1AF1">
              <w:rPr>
                <w:rFonts w:ascii="Times New Roman" w:eastAsia="Times New Roman" w:hAnsi="Times New Roman" w:cs="Times New Roman"/>
                <w:color w:val="2B2B2B"/>
                <w:sz w:val="24"/>
                <w:szCs w:val="24"/>
                <w:lang w:val="ky-KG" w:eastAsia="ru-RU"/>
              </w:rPr>
              <w:t>Мамлекеттик китепканалардын кызматкерлери Кыргыз Республикасынын Өкмөтү белгилеген тартипте мезгилдүү аттестациялоодон өтүшөт.</w:t>
            </w:r>
          </w:p>
          <w:p w14:paraId="13BFDE49" w14:textId="6ABC4A01" w:rsidR="00565B2E" w:rsidRPr="000C1AF1" w:rsidRDefault="00565B2E" w:rsidP="00F63312">
            <w:pPr>
              <w:spacing w:after="60"/>
              <w:ind w:firstLine="567"/>
              <w:jc w:val="both"/>
              <w:rPr>
                <w:rFonts w:ascii="Times New Roman" w:eastAsia="Times New Roman" w:hAnsi="Times New Roman" w:cs="Times New Roman"/>
                <w:sz w:val="24"/>
                <w:szCs w:val="24"/>
                <w:lang w:val="ky-KG" w:eastAsia="ru-RU"/>
              </w:rPr>
            </w:pPr>
          </w:p>
        </w:tc>
        <w:tc>
          <w:tcPr>
            <w:tcW w:w="6327" w:type="dxa"/>
          </w:tcPr>
          <w:p w14:paraId="76D56C85" w14:textId="77777777" w:rsidR="00565B2E" w:rsidRPr="00F63312" w:rsidRDefault="00565B2E"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b/>
                <w:bCs/>
                <w:sz w:val="24"/>
                <w:szCs w:val="24"/>
                <w:lang w:val="ky-KG" w:eastAsia="ru-RU"/>
              </w:rPr>
              <w:t>26-берене. Китепканалардын кызматкерлеринин эмгектик мамилелери</w:t>
            </w:r>
          </w:p>
          <w:p w14:paraId="74B11E3A" w14:textId="77777777" w:rsidR="00565B2E" w:rsidRPr="00F63312" w:rsidRDefault="00565B2E"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Китепкана кызматкерлеринин эмгектик мамилелери Кыргыз Республикасынын Эмгек кодекси менен жөнгө салынат.</w:t>
            </w:r>
          </w:p>
          <w:p w14:paraId="49E19746" w14:textId="77777777" w:rsidR="00565B2E" w:rsidRPr="00F63312" w:rsidRDefault="00565B2E" w:rsidP="00F63312">
            <w:pPr>
              <w:shd w:val="clear" w:color="auto" w:fill="FFFFFF"/>
              <w:ind w:firstLine="39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 xml:space="preserve">Мамлекеттик китепканалардын кызматкерлери Кыргыз Республикасынын </w:t>
            </w:r>
            <w:r w:rsidRPr="00F63312">
              <w:rPr>
                <w:rFonts w:ascii="Times New Roman" w:eastAsia="Times New Roman" w:hAnsi="Times New Roman" w:cs="Times New Roman"/>
                <w:b/>
                <w:sz w:val="24"/>
                <w:szCs w:val="24"/>
                <w:lang w:val="ky-KG" w:eastAsia="ru-RU"/>
              </w:rPr>
              <w:t>Министрлер Кабинети</w:t>
            </w:r>
            <w:r w:rsidRPr="00F63312">
              <w:rPr>
                <w:rFonts w:ascii="Times New Roman" w:eastAsia="Times New Roman" w:hAnsi="Times New Roman" w:cs="Times New Roman"/>
                <w:sz w:val="24"/>
                <w:szCs w:val="24"/>
                <w:lang w:val="ky-KG" w:eastAsia="ru-RU"/>
              </w:rPr>
              <w:t xml:space="preserve"> белгилеген тартипте мезгилдүү аттестациялоодон өтүшөт.</w:t>
            </w:r>
          </w:p>
          <w:p w14:paraId="42BF408E" w14:textId="547008CA" w:rsidR="00565B2E" w:rsidRPr="000C1AF1" w:rsidRDefault="00565B2E" w:rsidP="00F63312">
            <w:pPr>
              <w:spacing w:after="60"/>
              <w:ind w:firstLine="567"/>
              <w:jc w:val="both"/>
              <w:rPr>
                <w:rFonts w:ascii="Times New Roman" w:eastAsia="Times New Roman" w:hAnsi="Times New Roman" w:cs="Times New Roman"/>
                <w:sz w:val="24"/>
                <w:szCs w:val="24"/>
                <w:lang w:val="ky-KG" w:eastAsia="ru-RU"/>
              </w:rPr>
            </w:pPr>
          </w:p>
        </w:tc>
      </w:tr>
      <w:tr w:rsidR="00565B2E" w:rsidRPr="000212E8" w14:paraId="78655022" w14:textId="77777777" w:rsidTr="0030316C">
        <w:tc>
          <w:tcPr>
            <w:tcW w:w="7372" w:type="dxa"/>
          </w:tcPr>
          <w:p w14:paraId="0EE70255" w14:textId="77777777" w:rsidR="00565B2E" w:rsidRPr="000C1AF1" w:rsidRDefault="00565B2E" w:rsidP="00F63312">
            <w:pPr>
              <w:spacing w:after="60"/>
              <w:ind w:firstLine="567"/>
              <w:jc w:val="both"/>
              <w:rPr>
                <w:rFonts w:ascii="Times New Roman" w:eastAsia="Times New Roman" w:hAnsi="Times New Roman" w:cs="Times New Roman"/>
                <w:sz w:val="24"/>
                <w:szCs w:val="24"/>
                <w:lang w:val="ky-KG" w:eastAsia="ru-RU"/>
              </w:rPr>
            </w:pPr>
          </w:p>
        </w:tc>
        <w:tc>
          <w:tcPr>
            <w:tcW w:w="6327" w:type="dxa"/>
          </w:tcPr>
          <w:p w14:paraId="676B4DD7" w14:textId="4A2D748A" w:rsidR="00565B2E" w:rsidRPr="00F63312" w:rsidRDefault="00565B2E" w:rsidP="00F60C03">
            <w:pPr>
              <w:ind w:firstLine="463"/>
              <w:rPr>
                <w:rFonts w:ascii="Times New Roman" w:hAnsi="Times New Roman" w:cs="Times New Roman"/>
                <w:b/>
                <w:bCs/>
                <w:sz w:val="24"/>
                <w:szCs w:val="24"/>
                <w:lang w:val="ky-KG"/>
              </w:rPr>
            </w:pPr>
            <w:r w:rsidRPr="00F63312">
              <w:rPr>
                <w:rFonts w:ascii="Times New Roman" w:eastAsia="Times New Roman" w:hAnsi="Times New Roman" w:cs="Times New Roman"/>
                <w:b/>
                <w:bCs/>
                <w:color w:val="2B2B2B"/>
                <w:sz w:val="24"/>
                <w:szCs w:val="24"/>
                <w:lang w:eastAsia="ru-RU"/>
              </w:rPr>
              <w:t>26</w:t>
            </w:r>
            <w:r w:rsidRPr="00F63312">
              <w:rPr>
                <w:rFonts w:ascii="Times New Roman" w:eastAsia="Times New Roman" w:hAnsi="Times New Roman" w:cs="Times New Roman"/>
                <w:b/>
                <w:bCs/>
                <w:color w:val="2B2B2B"/>
                <w:sz w:val="24"/>
                <w:szCs w:val="24"/>
                <w:vertAlign w:val="superscript"/>
                <w:lang w:eastAsia="ru-RU"/>
              </w:rPr>
              <w:t xml:space="preserve">1 </w:t>
            </w:r>
            <w:r w:rsidRPr="00F63312">
              <w:rPr>
                <w:rFonts w:ascii="Times New Roman" w:eastAsia="Times New Roman" w:hAnsi="Times New Roman" w:cs="Times New Roman"/>
                <w:b/>
                <w:bCs/>
                <w:color w:val="2B2B2B"/>
                <w:sz w:val="24"/>
                <w:szCs w:val="24"/>
                <w:lang w:eastAsia="ru-RU"/>
              </w:rPr>
              <w:t>-берене.</w:t>
            </w:r>
            <w:r w:rsidRPr="00F63312">
              <w:rPr>
                <w:rFonts w:ascii="Times New Roman" w:eastAsia="Times New Roman" w:hAnsi="Times New Roman" w:cs="Times New Roman"/>
                <w:b/>
                <w:bCs/>
                <w:color w:val="2B2B2B"/>
                <w:sz w:val="24"/>
                <w:szCs w:val="24"/>
                <w:vertAlign w:val="superscript"/>
                <w:lang w:eastAsia="ru-RU"/>
              </w:rPr>
              <w:t xml:space="preserve"> </w:t>
            </w:r>
            <w:r w:rsidRPr="00F63312">
              <w:rPr>
                <w:rFonts w:ascii="Times New Roman" w:hAnsi="Times New Roman" w:cs="Times New Roman"/>
                <w:b/>
                <w:bCs/>
                <w:sz w:val="24"/>
                <w:szCs w:val="24"/>
                <w:lang w:val="ky-KG"/>
              </w:rPr>
              <w:t>Ушул Мыйзамды бузгандык үчүн жоопкерчилик</w:t>
            </w:r>
            <w:r w:rsidR="00F63312">
              <w:rPr>
                <w:rFonts w:ascii="Times New Roman" w:hAnsi="Times New Roman" w:cs="Times New Roman"/>
                <w:b/>
                <w:bCs/>
                <w:sz w:val="24"/>
                <w:szCs w:val="24"/>
                <w:lang w:val="ky-KG"/>
              </w:rPr>
              <w:t>.</w:t>
            </w:r>
          </w:p>
          <w:p w14:paraId="4F512E2D" w14:textId="1A9622D9" w:rsidR="00565B2E" w:rsidRPr="000C1AF1" w:rsidRDefault="00565B2E" w:rsidP="00F63312">
            <w:pPr>
              <w:spacing w:after="60"/>
              <w:ind w:firstLine="567"/>
              <w:jc w:val="both"/>
              <w:rPr>
                <w:rFonts w:ascii="Times New Roman" w:eastAsia="Times New Roman" w:hAnsi="Times New Roman" w:cs="Times New Roman"/>
                <w:sz w:val="24"/>
                <w:szCs w:val="24"/>
                <w:lang w:val="ky-KG" w:eastAsia="ru-RU"/>
              </w:rPr>
            </w:pPr>
            <w:r w:rsidRPr="00F63312">
              <w:rPr>
                <w:rFonts w:ascii="Times New Roman" w:hAnsi="Times New Roman" w:cs="Times New Roman"/>
                <w:b/>
                <w:bCs/>
                <w:sz w:val="24"/>
                <w:szCs w:val="24"/>
                <w:lang w:val="ky-KG"/>
              </w:rPr>
              <w:t xml:space="preserve"> Мамлекеттик органдар жана жергиликтүү өз алдынча башкаруу органдары жана Кыргыз Республикасынын кызмат адамдары  ушул Мыйзамды </w:t>
            </w:r>
            <w:r w:rsidRPr="00F63312">
              <w:rPr>
                <w:rFonts w:ascii="Times New Roman" w:hAnsi="Times New Roman" w:cs="Times New Roman"/>
                <w:b/>
                <w:bCs/>
                <w:sz w:val="24"/>
                <w:szCs w:val="24"/>
                <w:lang w:val="ky-KG"/>
              </w:rPr>
              <w:lastRenderedPageBreak/>
              <w:t>аткарбагандык үчүн Кыргыз Республикасынын мыйзамдарына ылайык жоопкерчилик тартат.</w:t>
            </w:r>
          </w:p>
        </w:tc>
      </w:tr>
      <w:tr w:rsidR="00B34640" w:rsidRPr="000C1AF1" w14:paraId="71699C71" w14:textId="77777777" w:rsidTr="0030316C">
        <w:tc>
          <w:tcPr>
            <w:tcW w:w="13699" w:type="dxa"/>
            <w:gridSpan w:val="2"/>
          </w:tcPr>
          <w:p w14:paraId="5C584F48" w14:textId="77777777" w:rsidR="00B34640" w:rsidRDefault="00B34640" w:rsidP="00F63312">
            <w:pPr>
              <w:jc w:val="center"/>
              <w:rPr>
                <w:rFonts w:ascii="Times New Roman" w:eastAsia="Times New Roman" w:hAnsi="Times New Roman" w:cs="Times New Roman"/>
                <w:b/>
                <w:bCs/>
                <w:sz w:val="24"/>
                <w:szCs w:val="24"/>
                <w:lang w:val="ky-KG" w:eastAsia="ru-RU"/>
              </w:rPr>
            </w:pPr>
            <w:r w:rsidRPr="00F63312">
              <w:rPr>
                <w:rFonts w:ascii="Times New Roman" w:eastAsia="Times New Roman" w:hAnsi="Times New Roman" w:cs="Times New Roman"/>
                <w:b/>
                <w:bCs/>
                <w:sz w:val="24"/>
                <w:szCs w:val="24"/>
                <w:lang w:val="ky-KG" w:eastAsia="ru-RU"/>
              </w:rPr>
              <w:lastRenderedPageBreak/>
              <w:t>“Кыргыз Республикасынын материалдык эмес маданий мурасы жөнүндө” Кыргыз Республикасынын Мыйзамы</w:t>
            </w:r>
          </w:p>
          <w:p w14:paraId="54EBB41D" w14:textId="4B321B90" w:rsidR="00F60C03" w:rsidRPr="00F63312" w:rsidRDefault="00F60C03" w:rsidP="00F63312">
            <w:pPr>
              <w:jc w:val="center"/>
              <w:rPr>
                <w:rFonts w:ascii="Times New Roman" w:eastAsia="Times New Roman" w:hAnsi="Times New Roman" w:cs="Times New Roman"/>
                <w:b/>
                <w:bCs/>
                <w:sz w:val="24"/>
                <w:szCs w:val="24"/>
                <w:lang w:val="ky-KG" w:eastAsia="ru-RU"/>
              </w:rPr>
            </w:pPr>
          </w:p>
        </w:tc>
      </w:tr>
      <w:tr w:rsidR="00565B2E" w:rsidRPr="000C1AF1" w14:paraId="01F778B4" w14:textId="77777777" w:rsidTr="0030316C">
        <w:tc>
          <w:tcPr>
            <w:tcW w:w="7372" w:type="dxa"/>
          </w:tcPr>
          <w:p w14:paraId="192B1B9A" w14:textId="6F91EC4D" w:rsidR="00565B2E" w:rsidRPr="000C1AF1" w:rsidRDefault="00565B2E" w:rsidP="00F63312">
            <w:pPr>
              <w:spacing w:after="60"/>
              <w:ind w:firstLine="567"/>
              <w:jc w:val="both"/>
              <w:rPr>
                <w:rFonts w:ascii="Times New Roman" w:eastAsia="Times New Roman" w:hAnsi="Times New Roman" w:cs="Times New Roman"/>
                <w:sz w:val="24"/>
                <w:szCs w:val="24"/>
                <w:lang w:val="ky-KG" w:eastAsia="ru-RU"/>
              </w:rPr>
            </w:pPr>
            <w:r w:rsidRPr="000C1AF1">
              <w:rPr>
                <w:rFonts w:ascii="Times New Roman" w:hAnsi="Times New Roman" w:cs="Times New Roman"/>
                <w:b/>
                <w:sz w:val="24"/>
                <w:szCs w:val="24"/>
                <w:lang w:val="ky-KG"/>
              </w:rPr>
              <w:t>Колдонуудагы</w:t>
            </w:r>
            <w:r w:rsidRPr="000C1AF1">
              <w:rPr>
                <w:rFonts w:ascii="Times New Roman" w:hAnsi="Times New Roman" w:cs="Times New Roman"/>
                <w:b/>
                <w:sz w:val="24"/>
                <w:szCs w:val="24"/>
              </w:rPr>
              <w:t xml:space="preserve"> редакция</w:t>
            </w:r>
          </w:p>
        </w:tc>
        <w:tc>
          <w:tcPr>
            <w:tcW w:w="6327" w:type="dxa"/>
          </w:tcPr>
          <w:p w14:paraId="25CE9A05" w14:textId="4C2332EB" w:rsidR="00565B2E" w:rsidRPr="000C1AF1" w:rsidRDefault="00565B2E" w:rsidP="00F63312">
            <w:pPr>
              <w:spacing w:after="60"/>
              <w:ind w:firstLine="567"/>
              <w:jc w:val="both"/>
              <w:rPr>
                <w:rFonts w:ascii="Times New Roman" w:eastAsia="Times New Roman" w:hAnsi="Times New Roman" w:cs="Times New Roman"/>
                <w:sz w:val="24"/>
                <w:szCs w:val="24"/>
                <w:lang w:val="ky-KG" w:eastAsia="ru-RU"/>
              </w:rPr>
            </w:pPr>
            <w:r w:rsidRPr="00F63312">
              <w:rPr>
                <w:rFonts w:ascii="Times New Roman" w:hAnsi="Times New Roman" w:cs="Times New Roman"/>
                <w:b/>
                <w:sz w:val="24"/>
                <w:szCs w:val="24"/>
                <w:lang w:val="ky-KG"/>
              </w:rPr>
              <w:t xml:space="preserve">Сунушталган </w:t>
            </w:r>
            <w:r w:rsidRPr="00F63312">
              <w:rPr>
                <w:rFonts w:ascii="Times New Roman" w:hAnsi="Times New Roman" w:cs="Times New Roman"/>
                <w:b/>
                <w:sz w:val="24"/>
                <w:szCs w:val="24"/>
              </w:rPr>
              <w:t>редакция</w:t>
            </w:r>
          </w:p>
        </w:tc>
      </w:tr>
      <w:tr w:rsidR="00565B2E" w:rsidRPr="000C1AF1" w14:paraId="5457E860" w14:textId="77777777" w:rsidTr="0030316C">
        <w:tc>
          <w:tcPr>
            <w:tcW w:w="7372" w:type="dxa"/>
          </w:tcPr>
          <w:p w14:paraId="1BAC6F95" w14:textId="77777777" w:rsidR="00B34640" w:rsidRPr="000C1AF1" w:rsidRDefault="00B34640" w:rsidP="00F63312">
            <w:pPr>
              <w:pStyle w:val="tkZagolovok5"/>
              <w:spacing w:line="240" w:lineRule="auto"/>
              <w:rPr>
                <w:rFonts w:ascii="Times New Roman" w:hAnsi="Times New Roman" w:cs="Times New Roman"/>
                <w:sz w:val="24"/>
                <w:szCs w:val="24"/>
              </w:rPr>
            </w:pPr>
            <w:r w:rsidRPr="000C1AF1">
              <w:rPr>
                <w:rFonts w:ascii="Times New Roman" w:hAnsi="Times New Roman" w:cs="Times New Roman"/>
                <w:sz w:val="24"/>
                <w:szCs w:val="24"/>
              </w:rPr>
              <w:t>2-берене. Ушул Мыйзамда пайдаланылуучу негизги түшүнүктөр жана терминдер</w:t>
            </w:r>
          </w:p>
          <w:p w14:paraId="41417880"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sz w:val="24"/>
                <w:szCs w:val="24"/>
              </w:rPr>
              <w:t>Ушул Мыйзамда төмөнкүдөй түшүнүктөр жана терминдер пайдаланылат:</w:t>
            </w:r>
          </w:p>
          <w:p w14:paraId="07B8AA62"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sz w:val="24"/>
                <w:szCs w:val="24"/>
              </w:rPr>
              <w:t>"</w:t>
            </w:r>
            <w:r w:rsidRPr="000C1AF1">
              <w:rPr>
                <w:rFonts w:ascii="Times New Roman" w:hAnsi="Times New Roman" w:cs="Times New Roman"/>
                <w:b/>
                <w:bCs/>
                <w:sz w:val="24"/>
                <w:szCs w:val="24"/>
              </w:rPr>
              <w:t>Кыргыз Республикасынын элдеринин материалдык эмес маданий мурасы (мындан ары текст боюнча - материалдык эмес маданий мурасы)</w:t>
            </w:r>
            <w:r w:rsidRPr="000C1AF1">
              <w:rPr>
                <w:rFonts w:ascii="Times New Roman" w:hAnsi="Times New Roman" w:cs="Times New Roman"/>
                <w:sz w:val="24"/>
                <w:szCs w:val="24"/>
              </w:rPr>
              <w:t xml:space="preserve"> - элдер, жамааттар, топтор жана кээ бир учурларда айрым адамдар тарабынан алардын материалдык эмес маданий мурасынын бөлүгү катары таанылган үрп адаттар, </w:t>
            </w:r>
            <w:r w:rsidRPr="000C1AF1">
              <w:rPr>
                <w:rFonts w:ascii="Times New Roman" w:hAnsi="Times New Roman" w:cs="Times New Roman"/>
                <w:sz w:val="24"/>
                <w:szCs w:val="24"/>
                <w:lang w:val="ky-KG"/>
              </w:rPr>
              <w:t>салттуу оюндар, спорттун улуттук түрлөрү</w:t>
            </w:r>
            <w:r w:rsidRPr="000C1AF1">
              <w:rPr>
                <w:rFonts w:ascii="Times New Roman" w:hAnsi="Times New Roman" w:cs="Times New Roman"/>
                <w:sz w:val="24"/>
                <w:szCs w:val="24"/>
              </w:rPr>
              <w:t xml:space="preserve"> көрсөтүү менен туюнтуунун формалары, билим менен көндүмдөр, ошондой эле аларга байланыштуу аспаптар, буюмдар, артекфакттар жана маданий айдыңдар";</w:t>
            </w:r>
          </w:p>
          <w:p w14:paraId="526D29F2"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мурастын элементтери</w:t>
            </w:r>
            <w:r w:rsidRPr="000C1AF1">
              <w:rPr>
                <w:rFonts w:ascii="Times New Roman" w:hAnsi="Times New Roman" w:cs="Times New Roman"/>
                <w:sz w:val="24"/>
                <w:szCs w:val="24"/>
              </w:rPr>
              <w:t xml:space="preserve"> - ушул Мыйзамда аныкталган жана маданий мурастын материалдык эмес элементтеринин статусун алган баалуулуктар;</w:t>
            </w:r>
          </w:p>
          <w:p w14:paraId="40EF1988"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мурастын элементтерине менчик укугунун субъекттери</w:t>
            </w:r>
            <w:r w:rsidRPr="000C1AF1">
              <w:rPr>
                <w:rFonts w:ascii="Times New Roman" w:hAnsi="Times New Roman" w:cs="Times New Roman"/>
                <w:sz w:val="24"/>
                <w:szCs w:val="24"/>
              </w:rPr>
              <w:t xml:space="preserve"> - Кыргыз Республикасы менчигинин формасына карабастан юридикалык жана жеке жактар.</w:t>
            </w:r>
          </w:p>
          <w:p w14:paraId="2FB35079"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мурасты коргоо</w:t>
            </w:r>
            <w:r w:rsidRPr="000C1AF1">
              <w:rPr>
                <w:rFonts w:ascii="Times New Roman" w:hAnsi="Times New Roman" w:cs="Times New Roman"/>
                <w:sz w:val="24"/>
                <w:szCs w:val="24"/>
              </w:rPr>
              <w:t xml:space="preserve"> - материалдык эмес маданий мурастын жашоого жөндөмдүүлүгүн камсыз кылуу максатында аларды идентификациялоону, документтештирүүнү, изилдөөнү, сактоону, коргоону, даңазалоону, формалдуу жана бейформал билим аркылуу берүүнү, алардын ролун жогорулатууну, ошондой эле мындай мурастын ар түрдүү аспектилерин кайра жандандырууну камтыган чараларды көрүү";</w:t>
            </w:r>
          </w:p>
          <w:p w14:paraId="0D22F22D"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 жаатындагы ыйгарым укуктуу мамлекеттик орган</w:t>
            </w:r>
            <w:r w:rsidRPr="000C1AF1">
              <w:rPr>
                <w:rFonts w:ascii="Times New Roman" w:hAnsi="Times New Roman" w:cs="Times New Roman"/>
                <w:sz w:val="24"/>
                <w:szCs w:val="24"/>
              </w:rPr>
              <w:t xml:space="preserve"> - Кыргыз Республикасынын </w:t>
            </w:r>
            <w:r w:rsidRPr="000C1AF1">
              <w:rPr>
                <w:rFonts w:ascii="Times New Roman" w:hAnsi="Times New Roman" w:cs="Times New Roman"/>
                <w:strike/>
                <w:sz w:val="24"/>
                <w:szCs w:val="24"/>
              </w:rPr>
              <w:t>Өкмөтү</w:t>
            </w:r>
            <w:r w:rsidRPr="000C1AF1">
              <w:rPr>
                <w:rFonts w:ascii="Times New Roman" w:hAnsi="Times New Roman" w:cs="Times New Roman"/>
                <w:sz w:val="24"/>
                <w:szCs w:val="24"/>
              </w:rPr>
              <w:t xml:space="preserve"> </w:t>
            </w:r>
            <w:r w:rsidRPr="000C1AF1">
              <w:rPr>
                <w:rFonts w:ascii="Times New Roman" w:hAnsi="Times New Roman" w:cs="Times New Roman"/>
                <w:sz w:val="24"/>
                <w:szCs w:val="24"/>
              </w:rPr>
              <w:lastRenderedPageBreak/>
              <w:t>тарабынан ыйгарым укук берилген, материалдык эмес маданий мурасты коргоо жана пайдалануу боюнча мамлекеттик саясатты ишке ашыра турган мамлекеттик орган";</w:t>
            </w:r>
          </w:p>
          <w:p w14:paraId="10B14F04"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Кыргыз Республикасынын материалдык эмес маданий мурасынын элементтеринин улуттук тизмеги (мындан ары - Улуттук тизмеги)</w:t>
            </w:r>
            <w:r w:rsidRPr="000C1AF1">
              <w:rPr>
                <w:rFonts w:ascii="Times New Roman" w:hAnsi="Times New Roman" w:cs="Times New Roman"/>
                <w:sz w:val="24"/>
                <w:szCs w:val="24"/>
              </w:rPr>
              <w:t xml:space="preserve"> - Кыргыз Республикасынын </w:t>
            </w:r>
            <w:r w:rsidRPr="000C1AF1">
              <w:rPr>
                <w:rFonts w:ascii="Times New Roman" w:hAnsi="Times New Roman" w:cs="Times New Roman"/>
                <w:strike/>
                <w:sz w:val="24"/>
                <w:szCs w:val="24"/>
              </w:rPr>
              <w:t>Өкмөтү</w:t>
            </w:r>
            <w:r w:rsidRPr="000C1AF1">
              <w:rPr>
                <w:rFonts w:ascii="Times New Roman" w:hAnsi="Times New Roman" w:cs="Times New Roman"/>
                <w:sz w:val="24"/>
                <w:szCs w:val="24"/>
              </w:rPr>
              <w:t xml:space="preserve"> тарабынан бекитилген, материалдык эмес маданий мурастардын элементтеринин банк маалыматтарын өзүнө камтыган, Кыргыз Республикасынын аймагында материалдык эмес маданий мурастардын элементтерин мамлекеттик инвентаризациялоонун негизги куралы;</w:t>
            </w:r>
          </w:p>
          <w:p w14:paraId="7D30F56F"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мурастын жазууларынын архиви</w:t>
            </w:r>
            <w:r w:rsidRPr="000C1AF1">
              <w:rPr>
                <w:rFonts w:ascii="Times New Roman" w:hAnsi="Times New Roman" w:cs="Times New Roman"/>
                <w:sz w:val="24"/>
                <w:szCs w:val="24"/>
              </w:rPr>
              <w:t xml:space="preserve"> - коомдук мекемелерде сакталган кагаз, электрондук негизде, магниттик/телекөрсөтүү ленталарында же башка материалдардын жардамы менен аткарылган материалдык эмес маданий мурастар жаатындагы жазуулардын жыйындысы;</w:t>
            </w:r>
          </w:p>
          <w:p w14:paraId="5A44B13D"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мурасын элементтеринин классификациясы</w:t>
            </w:r>
            <w:r w:rsidRPr="000C1AF1">
              <w:rPr>
                <w:rFonts w:ascii="Times New Roman" w:hAnsi="Times New Roman" w:cs="Times New Roman"/>
                <w:sz w:val="24"/>
                <w:szCs w:val="24"/>
              </w:rPr>
              <w:t xml:space="preserve"> - элементтердин категорияларын аныктоонун жана аларды Улуттук тизмекке киргизүүнүн жол-жоболору;</w:t>
            </w:r>
          </w:p>
          <w:p w14:paraId="18504C33"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мурастын досьеси</w:t>
            </w:r>
            <w:r w:rsidRPr="000C1AF1">
              <w:rPr>
                <w:rFonts w:ascii="Times New Roman" w:hAnsi="Times New Roman" w:cs="Times New Roman"/>
                <w:sz w:val="24"/>
                <w:szCs w:val="24"/>
              </w:rPr>
              <w:t xml:space="preserve"> - материалдык эмес маданий мурастын ар бир элементин Улуттук тизмеге, ошондой эле адамзаттын материалдык эмес маданий мурасынын Репрезентативдүү тизмесине же материалдык эмес маданий мурасты коргоо боюнча </w:t>
            </w:r>
            <w:hyperlink r:id="rId8" w:history="1">
              <w:r w:rsidRPr="000C1AF1">
                <w:rPr>
                  <w:rStyle w:val="a5"/>
                  <w:rFonts w:ascii="Times New Roman" w:hAnsi="Times New Roman" w:cs="Times New Roman"/>
                  <w:sz w:val="24"/>
                  <w:szCs w:val="24"/>
                </w:rPr>
                <w:t>Эл аралык конвенцияга</w:t>
              </w:r>
            </w:hyperlink>
            <w:r w:rsidRPr="000C1AF1">
              <w:rPr>
                <w:rFonts w:ascii="Times New Roman" w:hAnsi="Times New Roman" w:cs="Times New Roman"/>
                <w:sz w:val="24"/>
                <w:szCs w:val="24"/>
              </w:rPr>
              <w:t xml:space="preserve"> ылайык шашылыш коргоого муктаж болгон материалдык эмес маданий мурастын Тизмесине киргизүү үчүн аны милдеттүү түрдө документтештирүү;</w:t>
            </w:r>
          </w:p>
          <w:p w14:paraId="5B880E9A" w14:textId="669417CB"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 xml:space="preserve">элдик маданияттын материалдык жана руханий салттарынын </w:t>
            </w:r>
            <w:r w:rsidR="000212E8">
              <w:rPr>
                <w:rFonts w:ascii="Times New Roman" w:hAnsi="Times New Roman" w:cs="Times New Roman"/>
                <w:b/>
                <w:bCs/>
                <w:sz w:val="24"/>
                <w:szCs w:val="24"/>
                <w:lang w:val="ky-KG"/>
              </w:rPr>
              <w:t>“</w:t>
            </w:r>
            <w:r w:rsidRPr="000C1AF1">
              <w:rPr>
                <w:rFonts w:ascii="Times New Roman" w:hAnsi="Times New Roman" w:cs="Times New Roman"/>
                <w:b/>
                <w:bCs/>
                <w:sz w:val="24"/>
                <w:szCs w:val="24"/>
              </w:rPr>
              <w:t>Чеберин-алып жүрүүчүсү</w:t>
            </w:r>
            <w:r w:rsidR="000212E8">
              <w:rPr>
                <w:rFonts w:ascii="Times New Roman" w:hAnsi="Times New Roman" w:cs="Times New Roman"/>
                <w:b/>
                <w:bCs/>
                <w:sz w:val="24"/>
                <w:szCs w:val="24"/>
                <w:lang w:val="ky-KG"/>
              </w:rPr>
              <w:t>”</w:t>
            </w:r>
            <w:r w:rsidRPr="000C1AF1">
              <w:rPr>
                <w:rFonts w:ascii="Times New Roman" w:hAnsi="Times New Roman" w:cs="Times New Roman"/>
                <w:sz w:val="24"/>
                <w:szCs w:val="24"/>
              </w:rPr>
              <w:t xml:space="preserve"> - коом тарабынан маданиятты жана салттуу билимди алып жүрүүчүлөр катары таанылган, материалдык эмес маданий мурастын элементтерин өзгөрүлбөгөн салттуу формалар жана каражаттар менен жараткан, сактап жана өткөрүп келишкен инсандарга ыйгарылуучу ардактуу титул;</w:t>
            </w:r>
          </w:p>
          <w:p w14:paraId="0DA50E21"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lastRenderedPageBreak/>
              <w:t>ЮНЕСКОнун материалдык эмес маданий мурасты сактоо боюнча Өкмөттөр аралык комитети</w:t>
            </w:r>
            <w:r w:rsidRPr="000C1AF1">
              <w:rPr>
                <w:rFonts w:ascii="Times New Roman" w:hAnsi="Times New Roman" w:cs="Times New Roman"/>
                <w:sz w:val="24"/>
                <w:szCs w:val="24"/>
              </w:rPr>
              <w:t xml:space="preserve"> - материалдык эмес маданий мурастарды коргоо боюнча ЮНЕСКО Конвенциясынын Башкы Ассамблеясы тарабынан шайлануучу катышуучу - өлкөлөрдүн 24 мүчөсүнөн турган материалдык эмес мурасты коргоо боюнча ЮНЕСКОнун өкмөттөр аралык комитети;</w:t>
            </w:r>
          </w:p>
          <w:p w14:paraId="101BB5D9"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адамзаттын материалдык эмес маданий мурасынын Репрезентативдик тизмеси</w:t>
            </w:r>
            <w:r w:rsidRPr="000C1AF1">
              <w:rPr>
                <w:rFonts w:ascii="Times New Roman" w:hAnsi="Times New Roman" w:cs="Times New Roman"/>
                <w:sz w:val="24"/>
                <w:szCs w:val="24"/>
              </w:rPr>
              <w:t xml:space="preserve"> - материалдык эмес маданий мурастын көбүрөөк көрсөтмөлүү болушун камсыз кылуу, алардын маанисин терең түшүнүүгө багытталган жана маданий ар түрдүүлүктү урматтоонун негизинде диалогду кубаттоо үчүн түзүлүүчү тизме. Материалдык эмес маданий мурасын коргоо боюнча ЮНЕСКОнун өкмөттөр аралык Комитети тийиштүү катышуучу мамлекеттердин сунуштарына ылайык адамзаттын материалдык эмес маданий мурасынын Репрезентативдик тизмесин түзөт, жаңыртып турат жана жарыялайт;</w:t>
            </w:r>
          </w:p>
          <w:p w14:paraId="121BFF9B"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шашылыш коргоого муктаж болгон материалдык эмес маданий мурастардын Тизмеси</w:t>
            </w:r>
            <w:r w:rsidRPr="000C1AF1">
              <w:rPr>
                <w:rFonts w:ascii="Times New Roman" w:hAnsi="Times New Roman" w:cs="Times New Roman"/>
                <w:sz w:val="24"/>
                <w:szCs w:val="24"/>
              </w:rPr>
              <w:t xml:space="preserve"> - материалдык эмес маданий мурасты коргоо боюнча ЮНЕСКОнун Өкмөттөр аралык комитети шашылыш коргоого муктаж материалдык эмес маданий мурастын тизмегин түзөт, жаңылай жана тийиштүү мамлекеттердин - катышуучулардын өтүнүчү боюнча ошондой мурас ушул тизмеге киргизет;</w:t>
            </w:r>
          </w:p>
          <w:p w14:paraId="57299282"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эпос</w:t>
            </w:r>
            <w:r w:rsidRPr="000C1AF1">
              <w:rPr>
                <w:rFonts w:ascii="Times New Roman" w:hAnsi="Times New Roman" w:cs="Times New Roman"/>
                <w:sz w:val="24"/>
                <w:szCs w:val="24"/>
              </w:rPr>
              <w:t xml:space="preserve"> - адабияттын түрү, өткөндөгү окуяларды божомолдогон баяндама (ишке ашкан жана айтуучу баяндагандар). Эпос мейкиндик-мезгил аралыгында жыш окуяларды кайра чагылдырган сюжеттерден жана жанрлардан турат. Эпикалык жанрлар: көлөмдүүлөрү - эпопея, роман, эпикалык поэма (поэма-эпопея); орточолору - повесть; кенжелери-аңгеме, новелла, очерк;</w:t>
            </w:r>
          </w:p>
          <w:p w14:paraId="70E65DB7"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айтуучулук өнөрү</w:t>
            </w:r>
            <w:r w:rsidRPr="000C1AF1">
              <w:rPr>
                <w:rFonts w:ascii="Times New Roman" w:hAnsi="Times New Roman" w:cs="Times New Roman"/>
                <w:sz w:val="24"/>
                <w:szCs w:val="24"/>
              </w:rPr>
              <w:t xml:space="preserve"> - айтуучулук өнөрүн - алып жүрүүчү манасчылар;</w:t>
            </w:r>
          </w:p>
          <w:p w14:paraId="50A6232D"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оозеки салттар</w:t>
            </w:r>
            <w:r w:rsidRPr="000C1AF1">
              <w:rPr>
                <w:rFonts w:ascii="Times New Roman" w:hAnsi="Times New Roman" w:cs="Times New Roman"/>
                <w:sz w:val="24"/>
                <w:szCs w:val="24"/>
              </w:rPr>
              <w:t xml:space="preserve"> - манасчылардын айтуучулук өнөрү жана акындардын айтыш өнөрү аркылуу жеткирилген эпикалык </w:t>
            </w:r>
            <w:r w:rsidRPr="000C1AF1">
              <w:rPr>
                <w:rFonts w:ascii="Times New Roman" w:hAnsi="Times New Roman" w:cs="Times New Roman"/>
                <w:sz w:val="24"/>
                <w:szCs w:val="24"/>
              </w:rPr>
              <w:lastRenderedPageBreak/>
              <w:t>чыгармалар, фольклор (макал-лакаптар, санаттар, жомоктор, табышмактар, мифтер жана уламыштар) түрүндөгү оозеки эл чыгармачылыгы;</w:t>
            </w:r>
          </w:p>
          <w:p w14:paraId="10A04C31"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маданият мейкиндиги</w:t>
            </w:r>
            <w:r w:rsidRPr="000C1AF1">
              <w:rPr>
                <w:rFonts w:ascii="Times New Roman" w:hAnsi="Times New Roman" w:cs="Times New Roman"/>
                <w:sz w:val="24"/>
                <w:szCs w:val="24"/>
              </w:rPr>
              <w:t xml:space="preserve"> - элдин материалдык жана материалдык эмес маданий мурасынын кыйла сакталып калган байланыштарынын кайталангыс зонасы болуп калган аймак, социалдык-географиялык чөйрө;</w:t>
            </w:r>
          </w:p>
          <w:p w14:paraId="7097BB48"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көрсөтүү формалары</w:t>
            </w:r>
            <w:r w:rsidRPr="000C1AF1">
              <w:rPr>
                <w:rFonts w:ascii="Times New Roman" w:hAnsi="Times New Roman" w:cs="Times New Roman"/>
                <w:sz w:val="24"/>
                <w:szCs w:val="24"/>
              </w:rPr>
              <w:t xml:space="preserve"> - маданий баалуулуктардын базасы катары эл чыгармачылыгынын (кийизден, чийден, жыгачтан, булгаарыдан ж.б. жасалган буюмдар) үлгүлөрү;</w:t>
            </w:r>
          </w:p>
          <w:p w14:paraId="07F89DF0"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чагылдыруу формалары</w:t>
            </w:r>
            <w:r w:rsidRPr="000C1AF1">
              <w:rPr>
                <w:rFonts w:ascii="Times New Roman" w:hAnsi="Times New Roman" w:cs="Times New Roman"/>
                <w:sz w:val="24"/>
                <w:szCs w:val="24"/>
              </w:rPr>
              <w:t xml:space="preserve"> - кыргыз элинин материалдык эмес маданий мурасынын элементтерин мүнөздөгөн, баарыдан мурда тили, элдик ырлары, обондору (күүлөрү);</w:t>
            </w:r>
          </w:p>
          <w:p w14:paraId="67CFBF80"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үрп-адаттар</w:t>
            </w:r>
            <w:r w:rsidRPr="000C1AF1">
              <w:rPr>
                <w:rFonts w:ascii="Times New Roman" w:hAnsi="Times New Roman" w:cs="Times New Roman"/>
                <w:sz w:val="24"/>
                <w:szCs w:val="24"/>
              </w:rPr>
              <w:t xml:space="preserve"> - өзүнүн мазмуну боюнча бай этномаданий комплекс, мейкиндик-мезгилдик негизде өткөрүп берүү менен сакталган жана кайра жаралган адамдардын жамааттык тажрыйбасынын формасы. Үрп-адаттар тийиштүү деңгээлде, адамзат турмушунун негизги учурларына; төрөлгөндөн сөөк коюу-эскерүү циклине чейин байланышкандыктан үстөмдүк кылуучу мааниге ээ;</w:t>
            </w:r>
          </w:p>
          <w:p w14:paraId="27F27DFF"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ырым-жырымдар</w:t>
            </w:r>
            <w:r w:rsidRPr="000C1AF1">
              <w:rPr>
                <w:rFonts w:ascii="Times New Roman" w:hAnsi="Times New Roman" w:cs="Times New Roman"/>
                <w:sz w:val="24"/>
                <w:szCs w:val="24"/>
              </w:rPr>
              <w:t xml:space="preserve"> - ритуалдык касиеттерге ээ болгон, адамдардын диний жана турмуштук көз караштарын жол-жоболоштурган руханий жана жашоо турмушунун бир бөлүгү;</w:t>
            </w:r>
          </w:p>
          <w:p w14:paraId="1CD87A14"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lang w:val="ky-KG"/>
              </w:rPr>
              <w:t>салттуу оюндар</w:t>
            </w:r>
            <w:r w:rsidRPr="000C1AF1">
              <w:rPr>
                <w:rFonts w:ascii="Times New Roman" w:hAnsi="Times New Roman" w:cs="Times New Roman"/>
                <w:sz w:val="24"/>
                <w:szCs w:val="24"/>
                <w:lang w:val="ky-KG"/>
              </w:rPr>
              <w:t xml:space="preserve"> - кыргыз элинин маданий, социалдык жана рухий баалуулуктарын эске алган улуттук салттардын негизинде тарых тарабынан калыптанган мелдешүүчүлүк иш-аракет формасындагы оюндар;</w:t>
            </w:r>
          </w:p>
          <w:p w14:paraId="37D00DF5"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lang w:val="ky-KG"/>
              </w:rPr>
              <w:t>спорттун улуттук түрү</w:t>
            </w:r>
            <w:r w:rsidRPr="000C1AF1">
              <w:rPr>
                <w:rFonts w:ascii="Times New Roman" w:hAnsi="Times New Roman" w:cs="Times New Roman"/>
                <w:sz w:val="24"/>
                <w:szCs w:val="24"/>
                <w:lang w:val="ky-KG"/>
              </w:rPr>
              <w:t xml:space="preserve"> - адамды шайкеш өнүктүрүү, анын ден соолугун чыңдоо жана анын денебой жактан жигердүүлүгүн өркүндөтүү максатында коом тарабынан пайдаланылуучу, тарыхый жактан калыптанган жана кыргыз элинин маданиятынын курамдык бөлүгү катары түзүлгөн спорттун түрү.</w:t>
            </w:r>
          </w:p>
          <w:p w14:paraId="62613582" w14:textId="77777777" w:rsidR="00565B2E" w:rsidRPr="000C1AF1" w:rsidRDefault="00565B2E" w:rsidP="00F63312">
            <w:pPr>
              <w:spacing w:after="60"/>
              <w:ind w:firstLine="567"/>
              <w:jc w:val="both"/>
              <w:rPr>
                <w:rFonts w:ascii="Times New Roman" w:eastAsia="Times New Roman" w:hAnsi="Times New Roman" w:cs="Times New Roman"/>
                <w:sz w:val="24"/>
                <w:szCs w:val="24"/>
                <w:lang w:eastAsia="ru-RU"/>
              </w:rPr>
            </w:pPr>
          </w:p>
        </w:tc>
        <w:tc>
          <w:tcPr>
            <w:tcW w:w="6327" w:type="dxa"/>
          </w:tcPr>
          <w:p w14:paraId="6BCBE4E2" w14:textId="77777777" w:rsidR="00B34640" w:rsidRPr="000C1AF1" w:rsidRDefault="00B34640" w:rsidP="00F63312">
            <w:pPr>
              <w:pStyle w:val="tkZagolovok5"/>
              <w:spacing w:line="240" w:lineRule="auto"/>
              <w:rPr>
                <w:rFonts w:ascii="Times New Roman" w:hAnsi="Times New Roman" w:cs="Times New Roman"/>
                <w:sz w:val="24"/>
                <w:szCs w:val="24"/>
              </w:rPr>
            </w:pPr>
            <w:r w:rsidRPr="000C1AF1">
              <w:rPr>
                <w:rFonts w:ascii="Times New Roman" w:hAnsi="Times New Roman" w:cs="Times New Roman"/>
                <w:sz w:val="24"/>
                <w:szCs w:val="24"/>
              </w:rPr>
              <w:lastRenderedPageBreak/>
              <w:t>2-берене. Ушул Мыйзамда пайдаланылуучу негизги түшүнүктөр жана терминдер</w:t>
            </w:r>
          </w:p>
          <w:p w14:paraId="08189BD4"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sz w:val="24"/>
                <w:szCs w:val="24"/>
              </w:rPr>
              <w:t>Ушул Мыйзамда төмөнкүдөй түшүнүктөр жана терминдер пайдаланылат:</w:t>
            </w:r>
          </w:p>
          <w:p w14:paraId="331ED2E2"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sz w:val="24"/>
                <w:szCs w:val="24"/>
              </w:rPr>
              <w:t>"</w:t>
            </w:r>
            <w:r w:rsidRPr="000C1AF1">
              <w:rPr>
                <w:rFonts w:ascii="Times New Roman" w:hAnsi="Times New Roman" w:cs="Times New Roman"/>
                <w:b/>
                <w:bCs/>
                <w:sz w:val="24"/>
                <w:szCs w:val="24"/>
              </w:rPr>
              <w:t>Кыргыз Республикасынын элдеринин материалдык эмес маданий мурасы (мындан ары текст боюнча - материалдык эмес маданий мурасы)</w:t>
            </w:r>
            <w:r w:rsidRPr="000C1AF1">
              <w:rPr>
                <w:rFonts w:ascii="Times New Roman" w:hAnsi="Times New Roman" w:cs="Times New Roman"/>
                <w:sz w:val="24"/>
                <w:szCs w:val="24"/>
              </w:rPr>
              <w:t xml:space="preserve"> - элдер, жамааттар, топтор жана кээ бир учурларда айрым адамдар тарабынан алардын материалдык эмес маданий мурасынын бөлүгү катары таанылган үрп адаттар, </w:t>
            </w:r>
            <w:r w:rsidRPr="000C1AF1">
              <w:rPr>
                <w:rFonts w:ascii="Times New Roman" w:hAnsi="Times New Roman" w:cs="Times New Roman"/>
                <w:sz w:val="24"/>
                <w:szCs w:val="24"/>
                <w:lang w:val="ky-KG"/>
              </w:rPr>
              <w:t>салттуу оюндар, спорттун улуттук түрлөрү</w:t>
            </w:r>
            <w:r w:rsidRPr="000C1AF1">
              <w:rPr>
                <w:rFonts w:ascii="Times New Roman" w:hAnsi="Times New Roman" w:cs="Times New Roman"/>
                <w:sz w:val="24"/>
                <w:szCs w:val="24"/>
              </w:rPr>
              <w:t xml:space="preserve"> көрсөтүү менен туюнтуунун формалары, билим менен көндүмдөр, ошондой эле аларга байланыштуу аспаптар, буюмдар, артекфакттар жана маданий айдыңдар";</w:t>
            </w:r>
          </w:p>
          <w:p w14:paraId="408CEACA"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мурастын элементтери</w:t>
            </w:r>
            <w:r w:rsidRPr="000C1AF1">
              <w:rPr>
                <w:rFonts w:ascii="Times New Roman" w:hAnsi="Times New Roman" w:cs="Times New Roman"/>
                <w:sz w:val="24"/>
                <w:szCs w:val="24"/>
              </w:rPr>
              <w:t xml:space="preserve"> - ушул Мыйзамда аныкталган жана маданий мурастын материалдык эмес элементтеринин статусун алган баалуулуктар;</w:t>
            </w:r>
          </w:p>
          <w:p w14:paraId="7918142E" w14:textId="77777777" w:rsidR="00B34640" w:rsidRPr="000C1AF1" w:rsidRDefault="00B34640" w:rsidP="00F63312">
            <w:pPr>
              <w:pStyle w:val="tkTekst"/>
              <w:spacing w:line="240" w:lineRule="auto"/>
              <w:rPr>
                <w:rFonts w:ascii="Times New Roman" w:hAnsi="Times New Roman" w:cs="Times New Roman"/>
                <w:strike/>
                <w:sz w:val="24"/>
                <w:szCs w:val="24"/>
              </w:rPr>
            </w:pPr>
            <w:r w:rsidRPr="000C1AF1">
              <w:rPr>
                <w:rFonts w:ascii="Times New Roman" w:hAnsi="Times New Roman" w:cs="Times New Roman"/>
                <w:b/>
                <w:bCs/>
                <w:strike/>
                <w:sz w:val="24"/>
                <w:szCs w:val="24"/>
              </w:rPr>
              <w:t>материалдык эмес маданий мурастын элементтерине менчик укугунун субъекттери</w:t>
            </w:r>
            <w:r w:rsidRPr="000C1AF1">
              <w:rPr>
                <w:rFonts w:ascii="Times New Roman" w:hAnsi="Times New Roman" w:cs="Times New Roman"/>
                <w:strike/>
                <w:sz w:val="24"/>
                <w:szCs w:val="24"/>
              </w:rPr>
              <w:t xml:space="preserve"> - Кыргыз Республикасы менчигинин формасына карабастан юридикалык жана жеке жактар.</w:t>
            </w:r>
          </w:p>
          <w:p w14:paraId="2BCB2FE2"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мурасты коргоо</w:t>
            </w:r>
            <w:r w:rsidRPr="000C1AF1">
              <w:rPr>
                <w:rFonts w:ascii="Times New Roman" w:hAnsi="Times New Roman" w:cs="Times New Roman"/>
                <w:sz w:val="24"/>
                <w:szCs w:val="24"/>
              </w:rPr>
              <w:t xml:space="preserve"> - материалдык эмес маданий мурастын жашоого жөндөмдүүлүгүн камсыз кылуу максатында аларды идентификациялоону, документтештирүүнү, изилдөөнү, сактоону, коргоону, даңазалоону, формалдуу жана </w:t>
            </w:r>
            <w:r w:rsidRPr="000C1AF1">
              <w:rPr>
                <w:rFonts w:ascii="Times New Roman" w:hAnsi="Times New Roman" w:cs="Times New Roman"/>
                <w:sz w:val="24"/>
                <w:szCs w:val="24"/>
              </w:rPr>
              <w:lastRenderedPageBreak/>
              <w:t>бейформал билим аркылуу берүүнү, алардын ролун жогорулатууну, ошондой эле мындай мурастын ар түрдүү аспектилерин кайра жандандырууну камтыган чараларды көрүү";</w:t>
            </w:r>
          </w:p>
          <w:p w14:paraId="2CF8BEA7" w14:textId="5F199866"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 жаатындагы ыйгарым укуктуу мамлекеттик орган</w:t>
            </w:r>
            <w:r w:rsidRPr="000C1AF1">
              <w:rPr>
                <w:rFonts w:ascii="Times New Roman" w:hAnsi="Times New Roman" w:cs="Times New Roman"/>
                <w:sz w:val="24"/>
                <w:szCs w:val="24"/>
              </w:rPr>
              <w:t xml:space="preserve"> - Кыргыз Республикасынын </w:t>
            </w:r>
            <w:r w:rsidRPr="000C1AF1">
              <w:rPr>
                <w:rFonts w:ascii="Times New Roman" w:hAnsi="Times New Roman" w:cs="Times New Roman"/>
                <w:b/>
                <w:sz w:val="24"/>
                <w:szCs w:val="24"/>
                <w:lang w:val="ky-KG"/>
              </w:rPr>
              <w:t>Министрлер Кабинети</w:t>
            </w:r>
            <w:r w:rsidRPr="000C1AF1">
              <w:rPr>
                <w:rFonts w:ascii="Times New Roman" w:hAnsi="Times New Roman" w:cs="Times New Roman"/>
                <w:sz w:val="24"/>
                <w:szCs w:val="24"/>
              </w:rPr>
              <w:t xml:space="preserve"> тарабынан ыйгарым укук берилген, материалдык эмес маданий мурасты коргоо жана пайдалануу боюнча мамлекеттик саясатты ишке ашыра турган мамлекеттик орган";</w:t>
            </w:r>
          </w:p>
          <w:p w14:paraId="5DB6E66E" w14:textId="6E31EAF6"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Кыргыз Республикасынын материалдык эмес маданий мурасынын элементтеринин улуттук тизмеги (мындан ары - Улуттук тизмеги)</w:t>
            </w:r>
            <w:r w:rsidRPr="000C1AF1">
              <w:rPr>
                <w:rFonts w:ascii="Times New Roman" w:hAnsi="Times New Roman" w:cs="Times New Roman"/>
                <w:sz w:val="24"/>
                <w:szCs w:val="24"/>
              </w:rPr>
              <w:t xml:space="preserve"> - Кыргыз Республикасынын </w:t>
            </w:r>
            <w:r w:rsidRPr="000C1AF1">
              <w:rPr>
                <w:rFonts w:ascii="Times New Roman" w:hAnsi="Times New Roman" w:cs="Times New Roman"/>
                <w:b/>
                <w:sz w:val="24"/>
                <w:szCs w:val="24"/>
                <w:lang w:val="ky-KG"/>
              </w:rPr>
              <w:t>Министрлер Кабинети</w:t>
            </w:r>
            <w:r w:rsidRPr="000C1AF1">
              <w:rPr>
                <w:rFonts w:ascii="Times New Roman" w:hAnsi="Times New Roman" w:cs="Times New Roman"/>
                <w:sz w:val="24"/>
                <w:szCs w:val="24"/>
              </w:rPr>
              <w:t xml:space="preserve"> тарабынан бекитилген, материалдык эмес маданий мурастардын элементтеринин банк маалыматтарын өзүнө камтыган, Кыргыз Республикасынын аймагында материалдык эмес маданий мурастардын элементтерин мамлекеттик инвентаризациялоонун негизги куралы;</w:t>
            </w:r>
          </w:p>
          <w:p w14:paraId="4CB2FB07" w14:textId="77777777" w:rsidR="00B34640" w:rsidRPr="000C1AF1" w:rsidRDefault="00B34640" w:rsidP="00F63312">
            <w:pPr>
              <w:pStyle w:val="tkTekst"/>
              <w:spacing w:line="240" w:lineRule="auto"/>
              <w:rPr>
                <w:rFonts w:ascii="Times New Roman" w:hAnsi="Times New Roman" w:cs="Times New Roman"/>
                <w:strike/>
                <w:sz w:val="24"/>
                <w:szCs w:val="24"/>
              </w:rPr>
            </w:pPr>
            <w:r w:rsidRPr="000C1AF1">
              <w:rPr>
                <w:rFonts w:ascii="Times New Roman" w:hAnsi="Times New Roman" w:cs="Times New Roman"/>
                <w:b/>
                <w:bCs/>
                <w:strike/>
                <w:sz w:val="24"/>
                <w:szCs w:val="24"/>
              </w:rPr>
              <w:t>материалдык эмес маданий мурастын жазууларынын архиви</w:t>
            </w:r>
            <w:r w:rsidRPr="000C1AF1">
              <w:rPr>
                <w:rFonts w:ascii="Times New Roman" w:hAnsi="Times New Roman" w:cs="Times New Roman"/>
                <w:strike/>
                <w:sz w:val="24"/>
                <w:szCs w:val="24"/>
              </w:rPr>
              <w:t xml:space="preserve"> - коомдук мекемелерде сакталган кагаз, электрондук негизде, магниттик/телекөрсөтүү ленталарында же башка материалдардын жардамы менен аткарылган материалдык эмес маданий мурастар жаатындагы жазуулардын жыйындысы;</w:t>
            </w:r>
          </w:p>
          <w:p w14:paraId="0955190F"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мурасын элементтеринин классификациясы</w:t>
            </w:r>
            <w:r w:rsidRPr="000C1AF1">
              <w:rPr>
                <w:rFonts w:ascii="Times New Roman" w:hAnsi="Times New Roman" w:cs="Times New Roman"/>
                <w:sz w:val="24"/>
                <w:szCs w:val="24"/>
              </w:rPr>
              <w:t xml:space="preserve"> - элементтердин категорияларын аныктоонун жана аларды Улуттук тизмекке киргизүүнүн жол-жоболору;</w:t>
            </w:r>
          </w:p>
          <w:p w14:paraId="20AEFBF0"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материалдык эмес маданий мурастын досьеси</w:t>
            </w:r>
            <w:r w:rsidRPr="000C1AF1">
              <w:rPr>
                <w:rFonts w:ascii="Times New Roman" w:hAnsi="Times New Roman" w:cs="Times New Roman"/>
                <w:sz w:val="24"/>
                <w:szCs w:val="24"/>
              </w:rPr>
              <w:t xml:space="preserve"> - материалдык эмес маданий мурастын ар бир элементин Улуттук тизмеге, ошондой эле адамзаттын материалдык эмес маданий мурасынын Репрезентативдүү тизмесине же </w:t>
            </w:r>
            <w:r w:rsidRPr="000C1AF1">
              <w:rPr>
                <w:rFonts w:ascii="Times New Roman" w:hAnsi="Times New Roman" w:cs="Times New Roman"/>
                <w:sz w:val="24"/>
                <w:szCs w:val="24"/>
              </w:rPr>
              <w:lastRenderedPageBreak/>
              <w:t xml:space="preserve">материалдык эмес маданий мурасты коргоо боюнча </w:t>
            </w:r>
            <w:hyperlink r:id="rId9" w:history="1">
              <w:r w:rsidRPr="000C1AF1">
                <w:rPr>
                  <w:rStyle w:val="a5"/>
                  <w:rFonts w:ascii="Times New Roman" w:hAnsi="Times New Roman" w:cs="Times New Roman"/>
                  <w:sz w:val="24"/>
                  <w:szCs w:val="24"/>
                </w:rPr>
                <w:t>Эл аралык конвенцияга</w:t>
              </w:r>
            </w:hyperlink>
            <w:r w:rsidRPr="000C1AF1">
              <w:rPr>
                <w:rFonts w:ascii="Times New Roman" w:hAnsi="Times New Roman" w:cs="Times New Roman"/>
                <w:sz w:val="24"/>
                <w:szCs w:val="24"/>
              </w:rPr>
              <w:t xml:space="preserve"> ылайык шашылыш коргоого муктаж болгон материалдык эмес маданий мурастын Тизмесине киргизүү үчүн аны милдеттүү түрдө документтештирүү;</w:t>
            </w:r>
          </w:p>
          <w:p w14:paraId="7403F575"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элдик маданияттын материалдык жана руханий салттарынын "Чеберин-алып жүрүүчүсү"</w:t>
            </w:r>
            <w:r w:rsidRPr="000C1AF1">
              <w:rPr>
                <w:rFonts w:ascii="Times New Roman" w:hAnsi="Times New Roman" w:cs="Times New Roman"/>
                <w:sz w:val="24"/>
                <w:szCs w:val="24"/>
              </w:rPr>
              <w:t xml:space="preserve"> - коом тарабынан маданиятты жана салттуу билимди алып жүрүүчүлөр катары таанылган, материалдык эмес маданий мурастын элементтерин өзгөрүлбөгөн салттуу формалар жана каражаттар менен жараткан, сактап жана өткөрүп келишкен инсандарга ыйгарылуучу ардактуу титул;</w:t>
            </w:r>
          </w:p>
          <w:p w14:paraId="56EC9073"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ЮНЕСКОнун материалдык эмес маданий мурасты сактоо боюнча Өкмөттөр аралык комитети</w:t>
            </w:r>
            <w:r w:rsidRPr="000C1AF1">
              <w:rPr>
                <w:rFonts w:ascii="Times New Roman" w:hAnsi="Times New Roman" w:cs="Times New Roman"/>
                <w:sz w:val="24"/>
                <w:szCs w:val="24"/>
              </w:rPr>
              <w:t xml:space="preserve"> - материалдык эмес маданий мурастарды коргоо боюнча ЮНЕСКО Конвенциясынын Башкы Ассамблеясы тарабынан шайлануучу катышуучу - өлкөлөрдүн 24 мүчөсүнөн турган материалдык эмес мурасты коргоо боюнча ЮНЕСКОнун өкмөттөр аралык комитети;</w:t>
            </w:r>
          </w:p>
          <w:p w14:paraId="4C6E6ADC"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адамзаттын материалдык эмес маданий мурасынын Репрезентативдик тизмеси</w:t>
            </w:r>
            <w:r w:rsidRPr="000C1AF1">
              <w:rPr>
                <w:rFonts w:ascii="Times New Roman" w:hAnsi="Times New Roman" w:cs="Times New Roman"/>
                <w:sz w:val="24"/>
                <w:szCs w:val="24"/>
              </w:rPr>
              <w:t xml:space="preserve"> - материалдык эмес маданий мурастын көбүрөөк көрсөтмөлүү болушун камсыз кылуу, алардын маанисин терең түшүнүүгө багытталган жана маданий ар түрдүүлүктү урматтоонун негизинде диалогду кубаттоо үчүн түзүлүүчү тизме. Материалдык эмес маданий мурасын коргоо боюнча ЮНЕСКОнун өкмөттөр аралык Комитети тийиштүү катышуучу мамлекеттердин сунуштарына ылайык адамзаттын материалдык эмес маданий мурасынын Репрезентативдик тизмесин түзөт, жаңыртып турат жана жарыялайт;</w:t>
            </w:r>
          </w:p>
          <w:p w14:paraId="43066705"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шашылыш коргоого муктаж болгон материалдык эмес маданий мурастардын Тизмеси</w:t>
            </w:r>
            <w:r w:rsidRPr="000C1AF1">
              <w:rPr>
                <w:rFonts w:ascii="Times New Roman" w:hAnsi="Times New Roman" w:cs="Times New Roman"/>
                <w:sz w:val="24"/>
                <w:szCs w:val="24"/>
              </w:rPr>
              <w:t xml:space="preserve"> - материалдык эмес маданий мурасты коргоо боюнча ЮНЕСКОнун Өкмөттөр </w:t>
            </w:r>
            <w:r w:rsidRPr="000C1AF1">
              <w:rPr>
                <w:rFonts w:ascii="Times New Roman" w:hAnsi="Times New Roman" w:cs="Times New Roman"/>
                <w:sz w:val="24"/>
                <w:szCs w:val="24"/>
              </w:rPr>
              <w:lastRenderedPageBreak/>
              <w:t>аралык комитети шашылыш коргоого муктаж материалдык эмес маданий мурастын тизмегин түзөт, жаңылай жана тийиштүү мамлекеттердин - катышуучулардын өтүнүчү боюнча ошондой мурас ушул тизмеге киргизет;</w:t>
            </w:r>
          </w:p>
          <w:p w14:paraId="67AAF046"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эпос</w:t>
            </w:r>
            <w:r w:rsidRPr="000C1AF1">
              <w:rPr>
                <w:rFonts w:ascii="Times New Roman" w:hAnsi="Times New Roman" w:cs="Times New Roman"/>
                <w:sz w:val="24"/>
                <w:szCs w:val="24"/>
              </w:rPr>
              <w:t xml:space="preserve"> - адабияттын түрү, өткөндөгү окуяларды божомолдогон баяндама (ишке ашкан жана айтуучу баяндагандар). Эпос мейкиндик-мезгил аралыгында жыш окуяларды кайра чагылдырган сюжеттерден жана жанрлардан турат. Эпикалык жанрлар: көлөмдүүлөрү - эпопея, роман, эпикалык поэма (поэма-эпопея); орточолору - повесть; кенжелери-аңгеме, новелла, очерк;</w:t>
            </w:r>
          </w:p>
          <w:p w14:paraId="23D095E2"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айтуучулук өнөрү</w:t>
            </w:r>
            <w:r w:rsidRPr="000C1AF1">
              <w:rPr>
                <w:rFonts w:ascii="Times New Roman" w:hAnsi="Times New Roman" w:cs="Times New Roman"/>
                <w:sz w:val="24"/>
                <w:szCs w:val="24"/>
              </w:rPr>
              <w:t xml:space="preserve"> - айтуучулук өнөрүн - алып жүрүүчү манасчылар;</w:t>
            </w:r>
          </w:p>
          <w:p w14:paraId="1412BA86"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оозеки салттар</w:t>
            </w:r>
            <w:r w:rsidRPr="000C1AF1">
              <w:rPr>
                <w:rFonts w:ascii="Times New Roman" w:hAnsi="Times New Roman" w:cs="Times New Roman"/>
                <w:sz w:val="24"/>
                <w:szCs w:val="24"/>
              </w:rPr>
              <w:t xml:space="preserve"> - манасчылардын айтуучулук өнөрү жана акындардын айтыш өнөрү аркылуу жеткирилген эпикалык чыгармалар, фольклор (макал-лакаптар, санаттар, жомоктор, табышмактар, мифтер жана уламыштар) түрүндөгү оозеки эл чыгармачылыгы;</w:t>
            </w:r>
          </w:p>
          <w:p w14:paraId="2D8A5BBB"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маданият мейкиндиги</w:t>
            </w:r>
            <w:r w:rsidRPr="000C1AF1">
              <w:rPr>
                <w:rFonts w:ascii="Times New Roman" w:hAnsi="Times New Roman" w:cs="Times New Roman"/>
                <w:sz w:val="24"/>
                <w:szCs w:val="24"/>
              </w:rPr>
              <w:t xml:space="preserve"> - элдин материалдык жана материалдык эмес маданий мурасынын кыйла сакталып калган байланыштарынын кайталангыс зонасы болуп калган аймак, социалдык-географиялык чөйрө;</w:t>
            </w:r>
          </w:p>
          <w:p w14:paraId="2FEDDF7D"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көрсөтүү формалары</w:t>
            </w:r>
            <w:r w:rsidRPr="000C1AF1">
              <w:rPr>
                <w:rFonts w:ascii="Times New Roman" w:hAnsi="Times New Roman" w:cs="Times New Roman"/>
                <w:sz w:val="24"/>
                <w:szCs w:val="24"/>
              </w:rPr>
              <w:t xml:space="preserve"> - маданий баалуулуктардын базасы катары эл чыгармачылыгынын (кийизден, чийден, жыгачтан, булгаарыдан ж.б. жасалган буюмдар) үлгүлөрү;</w:t>
            </w:r>
          </w:p>
          <w:p w14:paraId="53A38DFC"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чагылдыруу формалары</w:t>
            </w:r>
            <w:r w:rsidRPr="000C1AF1">
              <w:rPr>
                <w:rFonts w:ascii="Times New Roman" w:hAnsi="Times New Roman" w:cs="Times New Roman"/>
                <w:sz w:val="24"/>
                <w:szCs w:val="24"/>
              </w:rPr>
              <w:t xml:space="preserve"> - кыргыз элинин материалдык эмес маданий мурасынын элементтерин мүнөздөгөн, баарыдан мурда тили, элдик ырлары, обондору (күүлөрү);</w:t>
            </w:r>
          </w:p>
          <w:p w14:paraId="448AD2A4"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үрп-адаттар</w:t>
            </w:r>
            <w:r w:rsidRPr="000C1AF1">
              <w:rPr>
                <w:rFonts w:ascii="Times New Roman" w:hAnsi="Times New Roman" w:cs="Times New Roman"/>
                <w:sz w:val="24"/>
                <w:szCs w:val="24"/>
              </w:rPr>
              <w:t xml:space="preserve"> - өзүнүн мазмуну боюнча бай этномаданий комплекс, мейкиндик-мезгилдик негизде өткөрүп берүү менен сакталган жана кайра жаралган адамдардын жамааттык тажрыйбасынын формасы. Үрп-</w:t>
            </w:r>
            <w:r w:rsidRPr="000C1AF1">
              <w:rPr>
                <w:rFonts w:ascii="Times New Roman" w:hAnsi="Times New Roman" w:cs="Times New Roman"/>
                <w:sz w:val="24"/>
                <w:szCs w:val="24"/>
              </w:rPr>
              <w:lastRenderedPageBreak/>
              <w:t>адаттар тийиштүү деңгээлде, адамзат турмушунун негизги учурларына; төрөлгөндөн сөөк коюу-эскерүү циклине чейин байланышкандыктан үстөмдүк кылуучу мааниге ээ;</w:t>
            </w:r>
          </w:p>
          <w:p w14:paraId="1CBFAC1B"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rPr>
              <w:t>ырым-жырымдар</w:t>
            </w:r>
            <w:r w:rsidRPr="000C1AF1">
              <w:rPr>
                <w:rFonts w:ascii="Times New Roman" w:hAnsi="Times New Roman" w:cs="Times New Roman"/>
                <w:sz w:val="24"/>
                <w:szCs w:val="24"/>
              </w:rPr>
              <w:t xml:space="preserve"> - ритуалдык касиеттерге ээ болгон, адамдардын диний жана турмуштук көз караштарын жол-жоболоштурган руханий жана жашоо турмушунун бир бөлүгү;</w:t>
            </w:r>
          </w:p>
          <w:p w14:paraId="003A4913" w14:textId="77777777" w:rsidR="00B34640"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lang w:val="ky-KG"/>
              </w:rPr>
              <w:t>салттуу оюндар</w:t>
            </w:r>
            <w:r w:rsidRPr="000C1AF1">
              <w:rPr>
                <w:rFonts w:ascii="Times New Roman" w:hAnsi="Times New Roman" w:cs="Times New Roman"/>
                <w:sz w:val="24"/>
                <w:szCs w:val="24"/>
                <w:lang w:val="ky-KG"/>
              </w:rPr>
              <w:t xml:space="preserve"> - кыргыз элинин маданий, социалдык жана рухий баалуулуктарын эске алган улуттук салттардын негизинде тарых тарабынан калыптанган мелдешүүчүлүк иш-аракет формасындагы оюндар;</w:t>
            </w:r>
          </w:p>
          <w:p w14:paraId="464EB3E3" w14:textId="6F929F7C" w:rsidR="00565B2E" w:rsidRPr="000C1AF1" w:rsidRDefault="00B34640" w:rsidP="00F63312">
            <w:pPr>
              <w:pStyle w:val="tkTekst"/>
              <w:spacing w:line="240" w:lineRule="auto"/>
              <w:rPr>
                <w:rFonts w:ascii="Times New Roman" w:hAnsi="Times New Roman" w:cs="Times New Roman"/>
                <w:sz w:val="24"/>
                <w:szCs w:val="24"/>
              </w:rPr>
            </w:pPr>
            <w:r w:rsidRPr="000C1AF1">
              <w:rPr>
                <w:rFonts w:ascii="Times New Roman" w:hAnsi="Times New Roman" w:cs="Times New Roman"/>
                <w:b/>
                <w:bCs/>
                <w:sz w:val="24"/>
                <w:szCs w:val="24"/>
                <w:lang w:val="ky-KG"/>
              </w:rPr>
              <w:t>спорттун улуттук түрү</w:t>
            </w:r>
            <w:r w:rsidRPr="000C1AF1">
              <w:rPr>
                <w:rFonts w:ascii="Times New Roman" w:hAnsi="Times New Roman" w:cs="Times New Roman"/>
                <w:sz w:val="24"/>
                <w:szCs w:val="24"/>
                <w:lang w:val="ky-KG"/>
              </w:rPr>
              <w:t xml:space="preserve"> - адамды шайкеш өнүктүрүү, анын ден соолугун чыңдоо жана анын денебой жактан жигердүүлүгүн өркүндөтүү максатында коом тарабынан пайдаланылуучу, тарыхый жактан калыптанган жана кыргыз элинин маданиятынын курамдык бөлүгү катары түзүлгөн спорттун түрү.</w:t>
            </w:r>
          </w:p>
        </w:tc>
      </w:tr>
      <w:tr w:rsidR="00B34640" w:rsidRPr="000C1AF1" w14:paraId="35A25E3E" w14:textId="77777777" w:rsidTr="0030316C">
        <w:tc>
          <w:tcPr>
            <w:tcW w:w="7372" w:type="dxa"/>
          </w:tcPr>
          <w:p w14:paraId="5F233784" w14:textId="77777777" w:rsidR="00B34640" w:rsidRPr="00B34640" w:rsidRDefault="00B34640" w:rsidP="00F63312">
            <w:pPr>
              <w:spacing w:before="200" w:after="60"/>
              <w:ind w:firstLine="567"/>
              <w:rPr>
                <w:rFonts w:ascii="Times New Roman" w:eastAsia="Times New Roman" w:hAnsi="Times New Roman" w:cs="Times New Roman"/>
                <w:b/>
                <w:bCs/>
                <w:sz w:val="24"/>
                <w:szCs w:val="24"/>
                <w:lang w:eastAsia="ru-RU"/>
              </w:rPr>
            </w:pPr>
            <w:r w:rsidRPr="00B34640">
              <w:rPr>
                <w:rFonts w:ascii="Times New Roman" w:eastAsia="Times New Roman" w:hAnsi="Times New Roman" w:cs="Times New Roman"/>
                <w:b/>
                <w:bCs/>
                <w:sz w:val="24"/>
                <w:szCs w:val="24"/>
                <w:lang w:eastAsia="ru-RU"/>
              </w:rPr>
              <w:lastRenderedPageBreak/>
              <w:t>5-берене. Материалдык эмес маданий мурастын элементтерин коргоо жана пайдалануу</w:t>
            </w:r>
          </w:p>
          <w:p w14:paraId="65159E24"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1. Материалдык эмес маданий мурастын элементтери Кыргыз Республикасынын элдерин руханий жана маданий жактан өнүктүрүү максатында, ошондой эле илимий, окутуу, тарбиялоо, туристтик жана экскурсиялык максаттарда сакталат жана пайдаланылат.</w:t>
            </w:r>
          </w:p>
          <w:p w14:paraId="0960A718"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2. Материалдык эмес маданий мурасты сактоо жана пайдалануу төмөндөгүлөргө багытталган тийиштүү юридикалык, техникалык, администрациялык жана башка чараларды өзүнө камтыйт:</w:t>
            </w:r>
          </w:p>
          <w:p w14:paraId="5BF6F94B"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1) ага жетүүнүн тартибин аныктаган Кыргыз Республикасынын мыйзамдарын сактоо менен калктын бардык категорияларынын материалдык эмес маданий мурастын элементтерине бирдей жетүүсүн камсыз кылуу;</w:t>
            </w:r>
          </w:p>
          <w:p w14:paraId="2CC68737"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2) материалдык эмес маданий мурасты табуу, иликтөө, эсепке алуу жана пропагандалоо;</w:t>
            </w:r>
          </w:p>
          <w:p w14:paraId="573E2212"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lastRenderedPageBreak/>
              <w:t>3) маданий баалуулуктарга материалдык эмес маданий мурастын элементтеринин статусун берүү;</w:t>
            </w:r>
          </w:p>
          <w:p w14:paraId="05ADE542"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4) материалдык эмес маданий мурастын элементтерин жок кылуудан, вандализм актыларынан, бурмалоодон, мистификациялоодон, бузуудан, негизсиз өзгөртүүлөрдү киргизүүдөн, тарыхый контексттен алып коюудан сактоону, коргоону камсыз кылуу;</w:t>
            </w:r>
          </w:p>
          <w:p w14:paraId="7B40CAD9"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5) анын сакталып турушун камсыз кылуучу материалдык эмес маданий мурастын элементтерин сарамжал күтүү;</w:t>
            </w:r>
          </w:p>
          <w:p w14:paraId="7FB2D7AC"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6) материалдык эмес маданий мурастын элементтерин кайра жандандыруу;</w:t>
            </w:r>
          </w:p>
          <w:p w14:paraId="0B08D09B"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7) этномаданий чөйрөнү жандандыруу жүрүмүндө материалдык эмес маданий мурастын элементтерин пайдалануу.</w:t>
            </w:r>
          </w:p>
          <w:p w14:paraId="6C378C2B"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3. Материалдык эмес маданий мурастын элементине менчик укугун чектөө, эгерде мындай чектөө материалдык эмес маданий мурасты туура пайдаланууга зыян тийгизбеген жана укук ээлеринин мыйзамдуу кызыкчылыктарын басмырлабаган шарттарда жол берилет.</w:t>
            </w:r>
          </w:p>
          <w:p w14:paraId="7BF49366" w14:textId="77777777" w:rsidR="00B34640" w:rsidRPr="000C1AF1" w:rsidRDefault="00B34640" w:rsidP="00F63312">
            <w:pPr>
              <w:pStyle w:val="tkZagolovok5"/>
              <w:spacing w:line="240" w:lineRule="auto"/>
              <w:rPr>
                <w:rFonts w:ascii="Times New Roman" w:hAnsi="Times New Roman" w:cs="Times New Roman"/>
                <w:sz w:val="24"/>
                <w:szCs w:val="24"/>
              </w:rPr>
            </w:pPr>
          </w:p>
        </w:tc>
        <w:tc>
          <w:tcPr>
            <w:tcW w:w="6327" w:type="dxa"/>
          </w:tcPr>
          <w:p w14:paraId="5F23BF9E" w14:textId="77777777" w:rsidR="00B34640" w:rsidRPr="00B34640" w:rsidRDefault="00B34640" w:rsidP="00F63312">
            <w:pPr>
              <w:spacing w:before="200" w:after="60"/>
              <w:ind w:firstLine="567"/>
              <w:rPr>
                <w:rFonts w:ascii="Times New Roman" w:eastAsia="Times New Roman" w:hAnsi="Times New Roman" w:cs="Times New Roman"/>
                <w:b/>
                <w:bCs/>
                <w:sz w:val="24"/>
                <w:szCs w:val="24"/>
                <w:lang w:eastAsia="ru-RU"/>
              </w:rPr>
            </w:pPr>
            <w:r w:rsidRPr="00B34640">
              <w:rPr>
                <w:rFonts w:ascii="Times New Roman" w:eastAsia="Times New Roman" w:hAnsi="Times New Roman" w:cs="Times New Roman"/>
                <w:b/>
                <w:bCs/>
                <w:sz w:val="24"/>
                <w:szCs w:val="24"/>
                <w:lang w:eastAsia="ru-RU"/>
              </w:rPr>
              <w:lastRenderedPageBreak/>
              <w:t>5-берене. Материалдык эмес маданий мурастын элементтерин коргоо жана пайдалануу</w:t>
            </w:r>
          </w:p>
          <w:p w14:paraId="797AED15"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1. Материалдык эмес маданий мурастын элементтери Кыргыз Республикасынын элдерин руханий жана маданий жактан өнүктүрүү максатында, ошондой эле илимий, окутуу, тарбиялоо, туристтик жана экскурсиялык максаттарда сакталат жана пайдаланылат.</w:t>
            </w:r>
          </w:p>
          <w:p w14:paraId="7BE632EA"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2. Материалдык эмес маданий мурасты сактоо жана пайдалануу төмөндөгүлөргө багытталган тийиштүү юридикалык, техникалык, администрациялык жана башка чараларды өзүнө камтыйт:</w:t>
            </w:r>
          </w:p>
          <w:p w14:paraId="493C379D"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1) ага жетүүнүн тартибин аныктаган Кыргыз Республикасынын мыйзамдарын сактоо менен калктын бардык категорияларынын материалдык эмес маданий мурастын элементтерине бирдей жетүүсүн камсыз кылуу;</w:t>
            </w:r>
          </w:p>
          <w:p w14:paraId="262E5E93"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lastRenderedPageBreak/>
              <w:t>2) материалдык эмес маданий мурасты табуу, иликтөө, эсепке алуу жана пропагандалоо;</w:t>
            </w:r>
          </w:p>
          <w:p w14:paraId="5BEEED64"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3) маданий баалуулуктарга материалдык эмес маданий мурастын элементтеринин статусун берүү;</w:t>
            </w:r>
          </w:p>
          <w:p w14:paraId="7815F3CF"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4) материалдык эмес маданий мурастын элементтерин жок кылуудан, вандализм актыларынан, бурмалоодон, мистификациялоодон, бузуудан, негизсиз өзгөртүүлөрдү киргизүүдөн, тарыхый контексттен алып коюудан сактоону, коргоону камсыз кылуу;</w:t>
            </w:r>
          </w:p>
          <w:p w14:paraId="7D374E45"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5) анын сакталып турушун камсыз кылуучу материалдык эмес маданий мурастын элементтерин сарамжал күтүү;</w:t>
            </w:r>
          </w:p>
          <w:p w14:paraId="4DC2B9DB"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6) материалдык эмес маданий мурастын элементтерин кайра жандандыруу;</w:t>
            </w:r>
          </w:p>
          <w:p w14:paraId="4260EC16"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7) этномаданий чөйрөнү жандандыруу жүрүмүндө материалдык эмес маданий мурастын элементтерин пайдалануу.</w:t>
            </w:r>
          </w:p>
          <w:p w14:paraId="1B4DE68E" w14:textId="77777777" w:rsidR="00B34640" w:rsidRPr="00B34640" w:rsidRDefault="00B34640" w:rsidP="00F63312">
            <w:pPr>
              <w:spacing w:after="60"/>
              <w:ind w:firstLine="567"/>
              <w:jc w:val="both"/>
              <w:rPr>
                <w:rFonts w:ascii="Times New Roman" w:eastAsia="Times New Roman" w:hAnsi="Times New Roman" w:cs="Times New Roman"/>
                <w:sz w:val="24"/>
                <w:szCs w:val="24"/>
                <w:lang w:eastAsia="ru-RU"/>
              </w:rPr>
            </w:pPr>
            <w:r w:rsidRPr="00B34640">
              <w:rPr>
                <w:rFonts w:ascii="Times New Roman" w:eastAsia="Times New Roman" w:hAnsi="Times New Roman" w:cs="Times New Roman"/>
                <w:sz w:val="24"/>
                <w:szCs w:val="24"/>
                <w:lang w:eastAsia="ru-RU"/>
              </w:rPr>
              <w:t>3. Материалдык эмес маданий мурастын элементине менчик укугун чектөө, эгерде мындай чектөө материалдык эмес маданий мурасты туура пайдаланууга зыян тийгизбеген жана укук ээлеринин мыйзамдуу кызыкчылыктарын басмырлабаган шарттарда жол берилет.</w:t>
            </w:r>
          </w:p>
          <w:p w14:paraId="70C7A218" w14:textId="02384253" w:rsidR="00B34640" w:rsidRPr="000C1AF1" w:rsidRDefault="00B34640" w:rsidP="00F63312">
            <w:pPr>
              <w:pStyle w:val="tkZagolovok5"/>
              <w:spacing w:line="240" w:lineRule="auto"/>
              <w:jc w:val="both"/>
              <w:rPr>
                <w:rFonts w:ascii="Times New Roman" w:hAnsi="Times New Roman" w:cs="Times New Roman"/>
                <w:sz w:val="24"/>
                <w:szCs w:val="24"/>
              </w:rPr>
            </w:pPr>
            <w:r w:rsidRPr="000C1AF1">
              <w:rPr>
                <w:rFonts w:ascii="Times New Roman" w:hAnsi="Times New Roman" w:cs="Times New Roman"/>
                <w:sz w:val="24"/>
                <w:szCs w:val="24"/>
                <w:lang w:val="ky-KG"/>
              </w:rPr>
              <w:t xml:space="preserve">4. </w:t>
            </w:r>
            <w:r w:rsidRPr="000C1AF1">
              <w:rPr>
                <w:rFonts w:ascii="Times New Roman" w:hAnsi="Times New Roman" w:cs="Times New Roman"/>
                <w:sz w:val="24"/>
                <w:szCs w:val="24"/>
                <w:shd w:val="clear" w:color="auto" w:fill="FFFFFF"/>
                <w:lang w:val="ky-KG"/>
              </w:rPr>
              <w:t>“Манас” эпосунун үчилтигин (</w:t>
            </w:r>
            <w:r w:rsidR="00F63312">
              <w:rPr>
                <w:rFonts w:ascii="Times New Roman" w:hAnsi="Times New Roman" w:cs="Times New Roman"/>
                <w:sz w:val="24"/>
                <w:szCs w:val="24"/>
                <w:shd w:val="clear" w:color="auto" w:fill="FFFFFF"/>
                <w:lang w:val="ky-KG"/>
              </w:rPr>
              <w:t>“</w:t>
            </w:r>
            <w:r w:rsidRPr="000C1AF1">
              <w:rPr>
                <w:rFonts w:ascii="Times New Roman" w:hAnsi="Times New Roman" w:cs="Times New Roman"/>
                <w:sz w:val="24"/>
                <w:szCs w:val="24"/>
                <w:shd w:val="clear" w:color="auto" w:fill="FFFFFF"/>
                <w:lang w:val="ky-KG"/>
              </w:rPr>
              <w:t>Манас</w:t>
            </w:r>
            <w:r w:rsidR="00F63312">
              <w:rPr>
                <w:rFonts w:ascii="Times New Roman" w:hAnsi="Times New Roman" w:cs="Times New Roman"/>
                <w:sz w:val="24"/>
                <w:szCs w:val="24"/>
                <w:shd w:val="clear" w:color="auto" w:fill="FFFFFF"/>
                <w:lang w:val="ky-KG"/>
              </w:rPr>
              <w:t>”</w:t>
            </w:r>
            <w:r w:rsidRPr="000C1AF1">
              <w:rPr>
                <w:rFonts w:ascii="Times New Roman" w:hAnsi="Times New Roman" w:cs="Times New Roman"/>
                <w:sz w:val="24"/>
                <w:szCs w:val="24"/>
                <w:shd w:val="clear" w:color="auto" w:fill="FFFFFF"/>
                <w:lang w:val="ky-KG"/>
              </w:rPr>
              <w:t xml:space="preserve">, </w:t>
            </w:r>
            <w:r w:rsidR="00F63312">
              <w:rPr>
                <w:rFonts w:ascii="Times New Roman" w:hAnsi="Times New Roman" w:cs="Times New Roman"/>
                <w:sz w:val="24"/>
                <w:szCs w:val="24"/>
                <w:shd w:val="clear" w:color="auto" w:fill="FFFFFF"/>
                <w:lang w:val="ky-KG"/>
              </w:rPr>
              <w:t>“</w:t>
            </w:r>
            <w:r w:rsidRPr="000C1AF1">
              <w:rPr>
                <w:rFonts w:ascii="Times New Roman" w:hAnsi="Times New Roman" w:cs="Times New Roman"/>
                <w:sz w:val="24"/>
                <w:szCs w:val="24"/>
                <w:shd w:val="clear" w:color="auto" w:fill="FFFFFF"/>
                <w:lang w:val="ky-KG"/>
              </w:rPr>
              <w:t>Семетей</w:t>
            </w:r>
            <w:r w:rsidR="00F63312">
              <w:rPr>
                <w:rFonts w:ascii="Times New Roman" w:hAnsi="Times New Roman" w:cs="Times New Roman"/>
                <w:sz w:val="24"/>
                <w:szCs w:val="24"/>
                <w:shd w:val="clear" w:color="auto" w:fill="FFFFFF"/>
                <w:lang w:val="ky-KG"/>
              </w:rPr>
              <w:t>”</w:t>
            </w:r>
            <w:r w:rsidRPr="000C1AF1">
              <w:rPr>
                <w:rFonts w:ascii="Times New Roman" w:hAnsi="Times New Roman" w:cs="Times New Roman"/>
                <w:sz w:val="24"/>
                <w:szCs w:val="24"/>
                <w:shd w:val="clear" w:color="auto" w:fill="FFFFFF"/>
                <w:lang w:val="ky-KG"/>
              </w:rPr>
              <w:t xml:space="preserve">, </w:t>
            </w:r>
            <w:r w:rsidR="00F63312">
              <w:rPr>
                <w:rFonts w:ascii="Times New Roman" w:hAnsi="Times New Roman" w:cs="Times New Roman"/>
                <w:sz w:val="24"/>
                <w:szCs w:val="24"/>
                <w:shd w:val="clear" w:color="auto" w:fill="FFFFFF"/>
                <w:lang w:val="ky-KG"/>
              </w:rPr>
              <w:t>“</w:t>
            </w:r>
            <w:r w:rsidRPr="000C1AF1">
              <w:rPr>
                <w:rFonts w:ascii="Times New Roman" w:hAnsi="Times New Roman" w:cs="Times New Roman"/>
                <w:sz w:val="24"/>
                <w:szCs w:val="24"/>
                <w:shd w:val="clear" w:color="auto" w:fill="FFFFFF"/>
                <w:lang w:val="ky-KG"/>
              </w:rPr>
              <w:t>Сейтек</w:t>
            </w:r>
            <w:r w:rsidR="00F63312">
              <w:rPr>
                <w:rFonts w:ascii="Times New Roman" w:hAnsi="Times New Roman" w:cs="Times New Roman"/>
                <w:sz w:val="24"/>
                <w:szCs w:val="24"/>
                <w:shd w:val="clear" w:color="auto" w:fill="FFFFFF"/>
                <w:lang w:val="ky-KG"/>
              </w:rPr>
              <w:t>”</w:t>
            </w:r>
            <w:r w:rsidRPr="000C1AF1">
              <w:rPr>
                <w:rFonts w:ascii="Times New Roman" w:hAnsi="Times New Roman" w:cs="Times New Roman"/>
                <w:sz w:val="24"/>
                <w:szCs w:val="24"/>
                <w:shd w:val="clear" w:color="auto" w:fill="FFFFFF"/>
                <w:lang w:val="ky-KG"/>
              </w:rPr>
              <w:t xml:space="preserve"> эпостору) сактоого, өнүктүрүүгө жана даңазалоого байланышкан маселелерди </w:t>
            </w:r>
            <w:r w:rsidRPr="000C1AF1">
              <w:rPr>
                <w:rFonts w:ascii="Times New Roman" w:hAnsi="Times New Roman" w:cs="Times New Roman"/>
                <w:spacing w:val="5"/>
                <w:sz w:val="24"/>
                <w:szCs w:val="24"/>
                <w:shd w:val="clear" w:color="auto" w:fill="FFFFFF"/>
                <w:lang w:val="ky-KG"/>
              </w:rPr>
              <w:t xml:space="preserve">“Манас” эпосу жөнүндө </w:t>
            </w:r>
            <w:r w:rsidRPr="000C1AF1">
              <w:rPr>
                <w:rFonts w:ascii="Times New Roman" w:hAnsi="Times New Roman" w:cs="Times New Roman"/>
                <w:sz w:val="24"/>
                <w:szCs w:val="24"/>
                <w:lang w:val="ky-KG"/>
              </w:rPr>
              <w:t>Кыргыз Республикасынын Мыйзамы менен жөнгө салынат.</w:t>
            </w:r>
          </w:p>
        </w:tc>
      </w:tr>
      <w:tr w:rsidR="00B34640" w:rsidRPr="000C1AF1" w14:paraId="58F92246" w14:textId="77777777" w:rsidTr="0030316C">
        <w:tc>
          <w:tcPr>
            <w:tcW w:w="7372" w:type="dxa"/>
          </w:tcPr>
          <w:p w14:paraId="0318D078" w14:textId="77777777" w:rsidR="00B34640" w:rsidRPr="00B34640" w:rsidRDefault="00B34640" w:rsidP="00F63312">
            <w:pPr>
              <w:spacing w:before="200" w:after="60"/>
              <w:ind w:firstLine="567"/>
              <w:rPr>
                <w:rFonts w:ascii="Times New Roman" w:eastAsia="Times New Roman" w:hAnsi="Times New Roman" w:cs="Times New Roman"/>
                <w:b/>
                <w:bCs/>
                <w:sz w:val="24"/>
                <w:szCs w:val="24"/>
                <w:lang w:val="ky-KG" w:eastAsia="ru-RU"/>
              </w:rPr>
            </w:pPr>
            <w:r w:rsidRPr="00B34640">
              <w:rPr>
                <w:rFonts w:ascii="Times New Roman" w:eastAsia="Times New Roman" w:hAnsi="Times New Roman" w:cs="Times New Roman"/>
                <w:b/>
                <w:bCs/>
                <w:sz w:val="24"/>
                <w:szCs w:val="24"/>
                <w:lang w:val="ky-KG" w:eastAsia="ru-RU"/>
              </w:rPr>
              <w:lastRenderedPageBreak/>
              <w:t>6-берене. Улуттук тизмеги</w:t>
            </w:r>
          </w:p>
          <w:p w14:paraId="6A024789" w14:textId="77777777" w:rsidR="00B34640" w:rsidRPr="00B34640" w:rsidRDefault="00B34640" w:rsidP="00F63312">
            <w:pPr>
              <w:spacing w:after="60"/>
              <w:ind w:firstLine="567"/>
              <w:jc w:val="both"/>
              <w:rPr>
                <w:rFonts w:ascii="Times New Roman" w:eastAsia="Times New Roman" w:hAnsi="Times New Roman" w:cs="Times New Roman"/>
                <w:sz w:val="24"/>
                <w:szCs w:val="24"/>
                <w:lang w:val="ky-KG" w:eastAsia="ru-RU"/>
              </w:rPr>
            </w:pPr>
            <w:r w:rsidRPr="00B34640">
              <w:rPr>
                <w:rFonts w:ascii="Times New Roman" w:eastAsia="Times New Roman" w:hAnsi="Times New Roman" w:cs="Times New Roman"/>
                <w:sz w:val="24"/>
                <w:szCs w:val="24"/>
                <w:lang w:val="ky-KG" w:eastAsia="ru-RU"/>
              </w:rPr>
              <w:t xml:space="preserve">1. Материалдык эмес маданий мурастын элементтерин максималдуу түрдө толук ачуу жана аны коргоого көмөктөшүү </w:t>
            </w:r>
            <w:r w:rsidRPr="00B34640">
              <w:rPr>
                <w:rFonts w:ascii="Times New Roman" w:eastAsia="Times New Roman" w:hAnsi="Times New Roman" w:cs="Times New Roman"/>
                <w:sz w:val="24"/>
                <w:szCs w:val="24"/>
                <w:lang w:val="ky-KG" w:eastAsia="ru-RU"/>
              </w:rPr>
              <w:lastRenderedPageBreak/>
              <w:t>максатында Кыргыз Республикасынын материалдык эмес маданий мурасынын элементи мамлекеттик эсепке алууга жатат.</w:t>
            </w:r>
          </w:p>
          <w:p w14:paraId="747F3899" w14:textId="77777777" w:rsidR="00B34640" w:rsidRPr="00B34640" w:rsidRDefault="00B34640" w:rsidP="00F63312">
            <w:pPr>
              <w:spacing w:after="60"/>
              <w:ind w:firstLine="567"/>
              <w:jc w:val="both"/>
              <w:rPr>
                <w:rFonts w:ascii="Times New Roman" w:eastAsia="Times New Roman" w:hAnsi="Times New Roman" w:cs="Times New Roman"/>
                <w:sz w:val="24"/>
                <w:szCs w:val="24"/>
                <w:lang w:val="ky-KG" w:eastAsia="ru-RU"/>
              </w:rPr>
            </w:pPr>
            <w:r w:rsidRPr="00B34640">
              <w:rPr>
                <w:rFonts w:ascii="Times New Roman" w:eastAsia="Times New Roman" w:hAnsi="Times New Roman" w:cs="Times New Roman"/>
                <w:sz w:val="24"/>
                <w:szCs w:val="24"/>
                <w:lang w:val="ky-KG" w:eastAsia="ru-RU"/>
              </w:rPr>
              <w:t>2. Ушул Мыйзамга ылайык ага кошулган элементтердин укуктук статусу аныкталуу менен Улуттук тизмек материалдык эмес маданий мурастын элементтерин коргоо жана пайдалануу жаатындагы мамлекеттик саясатты жүргүзүүнүн куралы болуп саналат.</w:t>
            </w:r>
          </w:p>
          <w:p w14:paraId="4FAB30A7" w14:textId="77777777" w:rsidR="00B34640" w:rsidRPr="00F63312" w:rsidRDefault="00B34640" w:rsidP="00F63312">
            <w:pPr>
              <w:spacing w:after="60"/>
              <w:ind w:firstLine="56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3. Улуттук тизмек илимий кызматкерлердин, профилдик адистердин, материалдык эмес маданий мурасты алып жүрүүчү жамааттардын жана жарандык коомдун өкүлдөрүнүн катышуусу менен түзүлгөн материалдык эмес маданий мурастын элементтеринин досьесинин негизинде иштелип чыгат.</w:t>
            </w:r>
          </w:p>
          <w:p w14:paraId="7576663C" w14:textId="77777777" w:rsidR="00B34640" w:rsidRPr="00F63312" w:rsidRDefault="00B34640" w:rsidP="00F63312">
            <w:pPr>
              <w:spacing w:after="60"/>
              <w:ind w:firstLine="56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4. Улуттук тизмек элементтер тууралу негизги маалыматтарды өзүнө камтыйт, мамлекеттик, расмий тилдерде электрондук жана кол жазма вариантында жүргүзүлөт.</w:t>
            </w:r>
          </w:p>
          <w:p w14:paraId="5A3CF765" w14:textId="77777777" w:rsidR="00B34640" w:rsidRPr="00F63312" w:rsidRDefault="00B34640" w:rsidP="00F63312">
            <w:pPr>
              <w:spacing w:after="60"/>
              <w:ind w:firstLine="56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 xml:space="preserve">5. Материалдык эмес маданий мурастын ачылышына же жаңы элементтеринин жаралышына жараша Кыргыз Республикасынын </w:t>
            </w:r>
            <w:r w:rsidRPr="00F63312">
              <w:rPr>
                <w:rFonts w:ascii="Times New Roman" w:eastAsia="Times New Roman" w:hAnsi="Times New Roman" w:cs="Times New Roman"/>
                <w:strike/>
                <w:sz w:val="24"/>
                <w:szCs w:val="24"/>
                <w:lang w:val="ky-KG" w:eastAsia="ru-RU"/>
              </w:rPr>
              <w:t>Өкмөтү</w:t>
            </w:r>
            <w:r w:rsidRPr="00F63312">
              <w:rPr>
                <w:rFonts w:ascii="Times New Roman" w:eastAsia="Times New Roman" w:hAnsi="Times New Roman" w:cs="Times New Roman"/>
                <w:sz w:val="24"/>
                <w:szCs w:val="24"/>
                <w:lang w:val="ky-KG" w:eastAsia="ru-RU"/>
              </w:rPr>
              <w:t xml:space="preserve"> тарабынан белгиленген тартипте Улуттук тизмек толукталып турат.</w:t>
            </w:r>
          </w:p>
          <w:p w14:paraId="6FEBB13C" w14:textId="77777777" w:rsidR="00B34640" w:rsidRPr="00F63312" w:rsidRDefault="00B34640" w:rsidP="00F63312">
            <w:pPr>
              <w:spacing w:after="60"/>
              <w:ind w:firstLine="567"/>
              <w:jc w:val="both"/>
              <w:rPr>
                <w:rFonts w:ascii="Times New Roman" w:eastAsia="Times New Roman" w:hAnsi="Times New Roman" w:cs="Times New Roman"/>
                <w:sz w:val="24"/>
                <w:szCs w:val="24"/>
                <w:lang w:val="ky-KG" w:eastAsia="ru-RU"/>
              </w:rPr>
            </w:pPr>
            <w:r w:rsidRPr="00F63312">
              <w:rPr>
                <w:rFonts w:ascii="Times New Roman" w:eastAsia="Times New Roman" w:hAnsi="Times New Roman" w:cs="Times New Roman"/>
                <w:sz w:val="24"/>
                <w:szCs w:val="24"/>
                <w:lang w:val="ky-KG" w:eastAsia="ru-RU"/>
              </w:rPr>
              <w:t>6. Материалдык эмес маданий мурастын элементтери Улуттук тизмекке киргизилген учурдан баштап Кыргыз Республикасынын менчиги болуп саналат жана Кыргыз Республикасынын мыйзамдарында каралган тартипте милдеттүү түрдө корголууга жана сакталууга жатат.</w:t>
            </w:r>
          </w:p>
          <w:p w14:paraId="3FFB38F1" w14:textId="77777777" w:rsidR="00B34640" w:rsidRPr="00F63312" w:rsidRDefault="00B34640" w:rsidP="00F63312">
            <w:pPr>
              <w:spacing w:after="60"/>
              <w:ind w:firstLine="567"/>
              <w:jc w:val="both"/>
              <w:rPr>
                <w:rFonts w:ascii="Times New Roman" w:eastAsia="Times New Roman" w:hAnsi="Times New Roman" w:cs="Times New Roman"/>
                <w:strike/>
                <w:sz w:val="24"/>
                <w:szCs w:val="24"/>
                <w:lang w:val="ky-KG" w:eastAsia="ru-RU"/>
              </w:rPr>
            </w:pPr>
            <w:r w:rsidRPr="00F63312">
              <w:rPr>
                <w:rFonts w:ascii="Times New Roman" w:eastAsia="Times New Roman" w:hAnsi="Times New Roman" w:cs="Times New Roman"/>
                <w:strike/>
                <w:sz w:val="24"/>
                <w:szCs w:val="24"/>
                <w:lang w:val="ky-KG" w:eastAsia="ru-RU"/>
              </w:rPr>
              <w:t>7. Мурда Кыргыз Республикасынын материалдык эмес маданий мурастарынын элементтеринин Улуттук тизмегине киргизилген, жоголуп кетүү коркунучу алдында турган материалдык эмес маданий мурастардын элементтери боюнча ыйгарым укуктуу мамлекеттик орган жыл сайын кабыл алынган чаралардын натыйжалуулугуна баа берүүнү жүргүзөт жана жоголуп кетүү коркунучу четтетилген учурда Улуттук тизмегинен материалдык эмес маданий мурастардын элементтерин алып коюу тууралуу Кыргыз Республикасынын Өкмөтүнүн алдына сунуштама киргизет.</w:t>
            </w:r>
          </w:p>
          <w:p w14:paraId="354327C9" w14:textId="20DCE762" w:rsidR="00B34640" w:rsidRPr="000C1AF1" w:rsidRDefault="00B34640" w:rsidP="00F63312">
            <w:pPr>
              <w:spacing w:after="60"/>
              <w:ind w:firstLine="567"/>
              <w:jc w:val="both"/>
              <w:rPr>
                <w:rFonts w:ascii="Times New Roman" w:eastAsia="Times New Roman" w:hAnsi="Times New Roman" w:cs="Times New Roman"/>
                <w:strike/>
                <w:sz w:val="24"/>
                <w:szCs w:val="24"/>
                <w:lang w:eastAsia="ru-RU"/>
              </w:rPr>
            </w:pPr>
            <w:r w:rsidRPr="00B34640">
              <w:rPr>
                <w:rFonts w:ascii="Times New Roman" w:eastAsia="Times New Roman" w:hAnsi="Times New Roman" w:cs="Times New Roman"/>
                <w:strike/>
                <w:sz w:val="24"/>
                <w:szCs w:val="24"/>
                <w:lang w:eastAsia="ru-RU"/>
              </w:rPr>
              <w:lastRenderedPageBreak/>
              <w:t>8. Алар жоголгон же бузулган учурда Улуттук тизмекке "жоголгон" деген белги коюлат.</w:t>
            </w:r>
          </w:p>
        </w:tc>
        <w:tc>
          <w:tcPr>
            <w:tcW w:w="6327" w:type="dxa"/>
          </w:tcPr>
          <w:p w14:paraId="60262D6E" w14:textId="77777777" w:rsidR="00DB1A2C" w:rsidRPr="00DB1A2C" w:rsidRDefault="00DB1A2C" w:rsidP="00F63312">
            <w:pPr>
              <w:spacing w:before="200" w:after="60"/>
              <w:ind w:firstLine="567"/>
              <w:rPr>
                <w:rFonts w:ascii="Times New Roman" w:eastAsia="Times New Roman" w:hAnsi="Times New Roman" w:cs="Times New Roman"/>
                <w:b/>
                <w:bCs/>
                <w:sz w:val="24"/>
                <w:szCs w:val="24"/>
                <w:lang w:eastAsia="ru-RU"/>
              </w:rPr>
            </w:pPr>
            <w:r w:rsidRPr="00DB1A2C">
              <w:rPr>
                <w:rFonts w:ascii="Times New Roman" w:eastAsia="Times New Roman" w:hAnsi="Times New Roman" w:cs="Times New Roman"/>
                <w:b/>
                <w:bCs/>
                <w:sz w:val="24"/>
                <w:szCs w:val="24"/>
                <w:lang w:eastAsia="ru-RU"/>
              </w:rPr>
              <w:lastRenderedPageBreak/>
              <w:t>6-берене. Улуттук тизмеги</w:t>
            </w:r>
          </w:p>
          <w:p w14:paraId="33A9B35F"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1. Материалдык эмес маданий мурастын элементтерин максималдуу түрдө толук ачуу жана аны коргоого көмөктөшүү максатында Кыргыз </w:t>
            </w:r>
            <w:r w:rsidRPr="00DB1A2C">
              <w:rPr>
                <w:rFonts w:ascii="Times New Roman" w:eastAsia="Times New Roman" w:hAnsi="Times New Roman" w:cs="Times New Roman"/>
                <w:sz w:val="24"/>
                <w:szCs w:val="24"/>
                <w:lang w:eastAsia="ru-RU"/>
              </w:rPr>
              <w:lastRenderedPageBreak/>
              <w:t>Республикасынын материалдык эмес маданий мурасынын элементи мамлекеттик эсепке алууга жатат.</w:t>
            </w:r>
          </w:p>
          <w:p w14:paraId="10531842"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2. Ушул Мыйзамга ылайык ага кошулган элементтердин укуктук статусу аныкталуу менен Улуттук тизмек материалдык эмес маданий мурастын элементтерин коргоо жана пайдалануу жаатындагы мамлекеттик саясатты жүргүзүүнүн куралы болуп саналат.</w:t>
            </w:r>
          </w:p>
          <w:p w14:paraId="5ED66029"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3. Улуттук тизмек илимий кызматкерлердин, профилдик адистердин, материалдык эмес маданий мурасты алып жүрүүчү жамааттардын жана жарандык коомдун өкүлдөрүнүн катышуусу менен түзүлгөн материалдык эмес маданий мурастын элементтеринин досьесинин негизинде иштелип чыгат.</w:t>
            </w:r>
          </w:p>
          <w:p w14:paraId="6133E9F9"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4. Улуттук тизмек элементтер тууралу негизги маалыматтарды өзүнө камтыйт, мамлекеттик, расмий тилдерде электрондук жана кол жазма вариантында жүргүзүлөт.</w:t>
            </w:r>
          </w:p>
          <w:p w14:paraId="1FA3D092" w14:textId="586928B6"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5. Материалдык эмес маданий мурастын ачылышына же жаңы элементтеринин жаралышына жараша Кыргыз Республикасынын </w:t>
            </w:r>
            <w:r w:rsidRPr="000C1AF1">
              <w:rPr>
                <w:rFonts w:ascii="Times New Roman" w:eastAsia="Times New Roman" w:hAnsi="Times New Roman" w:cs="Times New Roman"/>
                <w:b/>
                <w:sz w:val="24"/>
                <w:szCs w:val="24"/>
                <w:lang w:val="ky-KG" w:eastAsia="ru-RU"/>
              </w:rPr>
              <w:t>Министрлер Кабинети</w:t>
            </w:r>
            <w:r w:rsidRPr="00DB1A2C">
              <w:rPr>
                <w:rFonts w:ascii="Times New Roman" w:eastAsia="Times New Roman" w:hAnsi="Times New Roman" w:cs="Times New Roman"/>
                <w:b/>
                <w:sz w:val="24"/>
                <w:szCs w:val="24"/>
                <w:lang w:eastAsia="ru-RU"/>
              </w:rPr>
              <w:t xml:space="preserve"> </w:t>
            </w:r>
            <w:r w:rsidRPr="00DB1A2C">
              <w:rPr>
                <w:rFonts w:ascii="Times New Roman" w:eastAsia="Times New Roman" w:hAnsi="Times New Roman" w:cs="Times New Roman"/>
                <w:sz w:val="24"/>
                <w:szCs w:val="24"/>
                <w:lang w:eastAsia="ru-RU"/>
              </w:rPr>
              <w:t>тарабынан белгиленген тартипте Улуттук тизмек толукталып турат.</w:t>
            </w:r>
          </w:p>
          <w:p w14:paraId="6A854615"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6. Материалдык эмес маданий мурастын элементтери Улуттук тизмекке киргизилген учурдан баштап Кыргыз Республикасынын менчиги болуп саналат жана Кыргыз Республикасынын мыйзамдарында каралган тартипте милдеттүү түрдө корголууга жана сакталууга жатат.</w:t>
            </w:r>
          </w:p>
          <w:p w14:paraId="1353981C" w14:textId="7727F32D" w:rsidR="00B34640" w:rsidRPr="000C1AF1" w:rsidRDefault="00DB1A2C" w:rsidP="00F63312">
            <w:pPr>
              <w:spacing w:after="60"/>
              <w:ind w:firstLine="567"/>
              <w:jc w:val="both"/>
              <w:rPr>
                <w:rFonts w:ascii="Times New Roman" w:hAnsi="Times New Roman" w:cs="Times New Roman"/>
                <w:b/>
                <w:sz w:val="24"/>
                <w:szCs w:val="24"/>
                <w:shd w:val="clear" w:color="auto" w:fill="FFFFFF"/>
                <w:lang w:val="ky-KG"/>
              </w:rPr>
            </w:pPr>
            <w:r w:rsidRPr="000C1AF1">
              <w:rPr>
                <w:rFonts w:ascii="Times New Roman" w:hAnsi="Times New Roman" w:cs="Times New Roman"/>
                <w:b/>
                <w:sz w:val="24"/>
                <w:szCs w:val="24"/>
                <w:lang w:val="ky-KG"/>
              </w:rPr>
              <w:t xml:space="preserve">7. </w:t>
            </w:r>
            <w:r w:rsidRPr="000C1AF1">
              <w:rPr>
                <w:rFonts w:ascii="Times New Roman" w:hAnsi="Times New Roman" w:cs="Times New Roman"/>
                <w:b/>
                <w:sz w:val="24"/>
                <w:szCs w:val="24"/>
                <w:shd w:val="clear" w:color="auto" w:fill="FFFFFF"/>
                <w:lang w:val="ky-KG"/>
              </w:rPr>
              <w:t>Күчүн жоготту деп таанылсын.</w:t>
            </w:r>
          </w:p>
          <w:p w14:paraId="6C5A22E2" w14:textId="366FFB0D" w:rsidR="00DB1A2C" w:rsidRPr="000C1AF1" w:rsidRDefault="00DB1A2C" w:rsidP="00F63312">
            <w:pPr>
              <w:spacing w:after="60"/>
              <w:ind w:firstLine="567"/>
              <w:jc w:val="both"/>
              <w:rPr>
                <w:rFonts w:ascii="Times New Roman" w:hAnsi="Times New Roman" w:cs="Times New Roman"/>
                <w:sz w:val="24"/>
                <w:szCs w:val="24"/>
                <w:lang w:val="ky-KG"/>
              </w:rPr>
            </w:pPr>
            <w:r w:rsidRPr="000C1AF1">
              <w:rPr>
                <w:rFonts w:ascii="Times New Roman" w:hAnsi="Times New Roman" w:cs="Times New Roman"/>
                <w:b/>
                <w:sz w:val="24"/>
                <w:szCs w:val="24"/>
                <w:shd w:val="clear" w:color="auto" w:fill="FFFFFF"/>
                <w:lang w:val="ky-KG"/>
              </w:rPr>
              <w:t>8. Күчүн жоготту деп таанылсын.</w:t>
            </w:r>
          </w:p>
        </w:tc>
      </w:tr>
      <w:tr w:rsidR="006B33B5" w:rsidRPr="000C1AF1" w14:paraId="4592EB4C" w14:textId="77777777" w:rsidTr="0030316C">
        <w:tc>
          <w:tcPr>
            <w:tcW w:w="7372" w:type="dxa"/>
          </w:tcPr>
          <w:p w14:paraId="36E79FB5" w14:textId="77777777" w:rsidR="00DB1A2C" w:rsidRPr="00DB1A2C" w:rsidRDefault="00DB1A2C" w:rsidP="00F63312">
            <w:pPr>
              <w:spacing w:before="200" w:after="60"/>
              <w:ind w:firstLine="567"/>
              <w:rPr>
                <w:rFonts w:ascii="Times New Roman" w:eastAsia="Times New Roman" w:hAnsi="Times New Roman" w:cs="Times New Roman"/>
                <w:b/>
                <w:bCs/>
                <w:sz w:val="24"/>
                <w:szCs w:val="24"/>
                <w:lang w:eastAsia="ru-RU"/>
              </w:rPr>
            </w:pPr>
            <w:r w:rsidRPr="00DB1A2C">
              <w:rPr>
                <w:rFonts w:ascii="Times New Roman" w:eastAsia="Times New Roman" w:hAnsi="Times New Roman" w:cs="Times New Roman"/>
                <w:b/>
                <w:bCs/>
                <w:sz w:val="24"/>
                <w:szCs w:val="24"/>
                <w:lang w:eastAsia="ru-RU"/>
              </w:rPr>
              <w:lastRenderedPageBreak/>
              <w:t>7-берене. Материалдык эмес маданий мурастар чөйрөсүндөгү мамлекеттик бийлик органдарынын ыйгарым укуктары</w:t>
            </w:r>
          </w:p>
          <w:p w14:paraId="6EE6A823"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1. Кыргыз Республикасынын </w:t>
            </w:r>
            <w:r w:rsidRPr="00DB1A2C">
              <w:rPr>
                <w:rFonts w:ascii="Times New Roman" w:eastAsia="Times New Roman" w:hAnsi="Times New Roman" w:cs="Times New Roman"/>
                <w:strike/>
                <w:sz w:val="24"/>
                <w:szCs w:val="24"/>
                <w:lang w:eastAsia="ru-RU"/>
              </w:rPr>
              <w:t>Өкмөтү</w:t>
            </w:r>
            <w:r w:rsidRPr="00DB1A2C">
              <w:rPr>
                <w:rFonts w:ascii="Times New Roman" w:eastAsia="Times New Roman" w:hAnsi="Times New Roman" w:cs="Times New Roman"/>
                <w:sz w:val="24"/>
                <w:szCs w:val="24"/>
                <w:lang w:eastAsia="ru-RU"/>
              </w:rPr>
              <w:t>:</w:t>
            </w:r>
          </w:p>
          <w:p w14:paraId="21CD2833"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 ушул Мыйзамда жана Кыргыз Республикасынын колдонуудагы мыйзамдарында белгиленген шарттарга ылайык өзүнүн мекемелери аркылуу материалдык эмес маданий мурастардын сактоону жана пайдаланууну кепилдикке алат жана камсыз кылат;</w:t>
            </w:r>
          </w:p>
          <w:p w14:paraId="568BEC24"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2) материалдык эмес маданий мурастардын сактоо жана пайдалануу боюнча мамлекеттик саясатты жүзөгө ашырууну камсыз кылат, бул тармактагы улуттук стратегияны жана аларды мамлекеттик бюджеттен каржылоону бекитет;</w:t>
            </w:r>
          </w:p>
          <w:p w14:paraId="50EF0315"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3) материалдык эмес маданий мурастарды сактоо жана пайдалануу боюнча мамлекеттик саясатты жүзөгө ашырууну камсыз кылат, материалдык эмес маданий мурастарды сактоо боюнча нормативдик базаларды, иш чаралардын жана мамлекеттик программалардын пландарын бекитет.</w:t>
            </w:r>
          </w:p>
          <w:p w14:paraId="7C562CF1"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4) Улуттук тизмекти жана материалдык эмес маданий мурастардын элементтеринин классификациясы жөнүндө жобону бекитет.</w:t>
            </w:r>
          </w:p>
          <w:p w14:paraId="11072479"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2. Ыйгарым укуктуу мамлекеттик орган:</w:t>
            </w:r>
          </w:p>
          <w:p w14:paraId="5A0EE071"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 материалдык эмес маданий мурастардын элементтерин сактоо жана өнүктүрүү боюнча шарт түзөт жана чара көрөт;</w:t>
            </w:r>
          </w:p>
          <w:p w14:paraId="07C52885"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2) материалдык эмес маданий мурастардын элементтерин кайрадан жаратуу, сактоо, пайдалануу жана жайылтууга багытталган республикалык максаттуу программаларды иштеп чыгат жана Кыргыз Республикасынын </w:t>
            </w:r>
            <w:r w:rsidRPr="00DB1A2C">
              <w:rPr>
                <w:rFonts w:ascii="Times New Roman" w:eastAsia="Times New Roman" w:hAnsi="Times New Roman" w:cs="Times New Roman"/>
                <w:strike/>
                <w:sz w:val="24"/>
                <w:szCs w:val="24"/>
                <w:lang w:eastAsia="ru-RU"/>
              </w:rPr>
              <w:t>Өкмөтүнүн</w:t>
            </w:r>
            <w:r w:rsidRPr="00DB1A2C">
              <w:rPr>
                <w:rFonts w:ascii="Times New Roman" w:eastAsia="Times New Roman" w:hAnsi="Times New Roman" w:cs="Times New Roman"/>
                <w:sz w:val="24"/>
                <w:szCs w:val="24"/>
                <w:lang w:eastAsia="ru-RU"/>
              </w:rPr>
              <w:t xml:space="preserve"> бекитүүсүнө сунуш кылат;</w:t>
            </w:r>
          </w:p>
          <w:p w14:paraId="31B02526"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lastRenderedPageBreak/>
              <w:t>3) Кыргыз Республикасынын материалдык эмес маданий мурастарынын элементтерин издеп табууну, эсепке алууну, коргоону жана пайдалануу эрежесин сактоону камсыз кылат;</w:t>
            </w:r>
          </w:p>
          <w:p w14:paraId="4D8DEA70"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4) материалдык эмес маданий мурастардын ар түрдүү элементтерин идентификациялоону жана аныктоону ишке ашырат;</w:t>
            </w:r>
          </w:p>
          <w:p w14:paraId="5867970A"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5) материалдык эмес маданий мурастардын элементтеринин абалына мониторинг жүргүзөт:</w:t>
            </w:r>
          </w:p>
          <w:p w14:paraId="191A37FF"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6) коомчулуктун кабардар болуусун жана маалымат алуусун жогорулатууну, коомдо материалдык эмес маданий мурастын маанисин көтөрүүгө багытталган жалпы саясатты таанууну, сыйлоону жана кабыл алууну камсыз кылат;</w:t>
            </w:r>
          </w:p>
          <w:p w14:paraId="1DE2F18E"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7) жок болуп кетүү коркунучу алдында турган материалдык эмес маданий мурас чөйрөсүндөгү илимий, техникалык жана искусство таануу изилдөөлөрүнө көмөктөшөт;</w:t>
            </w:r>
          </w:p>
          <w:p w14:paraId="265985BE"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8) материалдык эмес маданий мурастын элементтерин Улуттук тизмекке киргизүү жөнүндө Кыргыз Республикасынын </w:t>
            </w:r>
            <w:r w:rsidRPr="00DB1A2C">
              <w:rPr>
                <w:rFonts w:ascii="Times New Roman" w:eastAsia="Times New Roman" w:hAnsi="Times New Roman" w:cs="Times New Roman"/>
                <w:strike/>
                <w:sz w:val="24"/>
                <w:szCs w:val="24"/>
                <w:lang w:eastAsia="ru-RU"/>
              </w:rPr>
              <w:t>Өкмөтүнө</w:t>
            </w:r>
            <w:r w:rsidRPr="00DB1A2C">
              <w:rPr>
                <w:rFonts w:ascii="Times New Roman" w:eastAsia="Times New Roman" w:hAnsi="Times New Roman" w:cs="Times New Roman"/>
                <w:sz w:val="24"/>
                <w:szCs w:val="24"/>
                <w:lang w:eastAsia="ru-RU"/>
              </w:rPr>
              <w:t xml:space="preserve"> сунуш киргизет;</w:t>
            </w:r>
          </w:p>
          <w:p w14:paraId="536C837E"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9) Улуттук тизмекти жүргүзүүнү ишке ашырат;</w:t>
            </w:r>
          </w:p>
          <w:p w14:paraId="04FD5ED4"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10) Материалдык эмес маданий мурастын элементтерин сактоо жана пайдалануу чөйрөсүндө эл аралык кызматташтыкты ишке ашырат;</w:t>
            </w:r>
          </w:p>
          <w:p w14:paraId="072BADA1"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11) материалдык эмес маданий мурастын элементтерин сактоо жана пайдалануу чөйрөсүндөгү Кыргыз Республикасынын мыйзамдарынын сакталышына, материалдык эмес маданий мурастын элементтерин кайра түзүүгө, пайдаланууга жана күтүү тартибине мамлекеттик контролду жүргүзөт;</w:t>
            </w:r>
          </w:p>
          <w:p w14:paraId="31B0BF53"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12) Кыргыз Республикасынын </w:t>
            </w:r>
            <w:r w:rsidRPr="00DB1A2C">
              <w:rPr>
                <w:rFonts w:ascii="Times New Roman" w:eastAsia="Times New Roman" w:hAnsi="Times New Roman" w:cs="Times New Roman"/>
                <w:strike/>
                <w:sz w:val="24"/>
                <w:szCs w:val="24"/>
                <w:lang w:eastAsia="ru-RU"/>
              </w:rPr>
              <w:t>Өкмөтү</w:t>
            </w:r>
            <w:r w:rsidRPr="00DB1A2C">
              <w:rPr>
                <w:rFonts w:ascii="Times New Roman" w:eastAsia="Times New Roman" w:hAnsi="Times New Roman" w:cs="Times New Roman"/>
                <w:sz w:val="24"/>
                <w:szCs w:val="24"/>
                <w:lang w:eastAsia="ru-RU"/>
              </w:rPr>
              <w:t xml:space="preserve"> тарабынан аныкталган тартипте элдик маданияттын материалдык жана руханий салттарынын "Чеберин - алып жүрүүчүсү" деген ардактуу титулду ыйгарууну ишке ашырат;</w:t>
            </w:r>
          </w:p>
          <w:p w14:paraId="64A891B7"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lastRenderedPageBreak/>
              <w:t>13) Кыргыз Республикасынын материалдык эмес маданий мурасын сактоо жана пайдалануу чөйрөсүндөгү башка ыйгарым укуктарды ишке ашырат.</w:t>
            </w:r>
          </w:p>
          <w:p w14:paraId="31EB0D05"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3. Жергиликтүү бийлик органдары өздөрүнүн аймактарында:</w:t>
            </w:r>
          </w:p>
          <w:p w14:paraId="215F561B"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 материалдык эмес маданий мурасты коргоо жана пайдалануу тууралуу Кыргыз Республикасынын мыйзамдарынын сакталышын камсыз кылат;</w:t>
            </w:r>
          </w:p>
          <w:p w14:paraId="617702C1"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2) жергиликтүү маанидеги материалдык эмес маданий мурастын элементтерин үйрөнүүнү, эсепке алууну жана коргоону уюштуруу жана аларды каржылоо боюнча экономикалык жана социалдык өнүгүүнүн пландарында иш-чараларды карайт;</w:t>
            </w:r>
          </w:p>
          <w:p w14:paraId="2DB181C1"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3) материалдык эмес маданий мурастардын элементтерин иликтөө, коргоо жана пропагандалоо боюнча иш-чараларды өткөрүүгө тийиштүү профилдеги илимий мекемелерди жана коомчулукту тартат;</w:t>
            </w:r>
          </w:p>
          <w:p w14:paraId="0DCB8236"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4) мамлекеттик ыйгарым укуктуу органдар менен макулдашуу аркылуу бардык категориядагы материалдык эмес маданий мурастын элементтерин табуу, иликтөө, эсепке алуу, коргоо жана пайдалануу боюнча иш-чаралардын аткарылышын камсыз кылат;</w:t>
            </w:r>
          </w:p>
          <w:p w14:paraId="534F14D4"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5) табылган материалдык эмес маданий мурастын элементтерин Улуттук тизмекке киргизүү үчүн мамлекеттик ыйгарым укуктуу органдар аркылуу Кыргыз Республикасынын </w:t>
            </w:r>
            <w:r w:rsidRPr="00DB1A2C">
              <w:rPr>
                <w:rFonts w:ascii="Times New Roman" w:eastAsia="Times New Roman" w:hAnsi="Times New Roman" w:cs="Times New Roman"/>
                <w:strike/>
                <w:sz w:val="24"/>
                <w:szCs w:val="24"/>
                <w:lang w:eastAsia="ru-RU"/>
              </w:rPr>
              <w:t>Өкмөтүнүн</w:t>
            </w:r>
            <w:r w:rsidRPr="00DB1A2C">
              <w:rPr>
                <w:rFonts w:ascii="Times New Roman" w:eastAsia="Times New Roman" w:hAnsi="Times New Roman" w:cs="Times New Roman"/>
                <w:sz w:val="24"/>
                <w:szCs w:val="24"/>
                <w:lang w:eastAsia="ru-RU"/>
              </w:rPr>
              <w:t xml:space="preserve"> бекитүүсүнө сунуш кылат;</w:t>
            </w:r>
          </w:p>
          <w:p w14:paraId="1BDEE03C"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6) мамлекеттик ыйгарым укуктуу органдын жана башка кызыкдар уюмдардын жана жарандардын сунуштары боюнча материалдык эмес маданий мурастын элементтери үчүн коркунуч келтирген иштерди токтото туруу, ошондой эле тыюу салуу жөнүндө маселелерди чечет;</w:t>
            </w:r>
          </w:p>
          <w:p w14:paraId="504D21C2"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7) Кыргыз Республикасынын мыйзамдарында каралган башка ыйгарым укуктарды жүзөгө ашырат.</w:t>
            </w:r>
          </w:p>
          <w:p w14:paraId="18B6CAD9" w14:textId="77777777" w:rsidR="006B33B5" w:rsidRPr="000C1AF1" w:rsidRDefault="006B33B5" w:rsidP="00F63312">
            <w:pPr>
              <w:spacing w:after="60"/>
              <w:ind w:firstLine="567"/>
              <w:jc w:val="both"/>
              <w:rPr>
                <w:rFonts w:ascii="Times New Roman" w:eastAsia="Times New Roman" w:hAnsi="Times New Roman" w:cs="Times New Roman"/>
                <w:sz w:val="24"/>
                <w:szCs w:val="24"/>
                <w:lang w:eastAsia="ru-RU"/>
              </w:rPr>
            </w:pPr>
          </w:p>
        </w:tc>
        <w:tc>
          <w:tcPr>
            <w:tcW w:w="6327" w:type="dxa"/>
          </w:tcPr>
          <w:p w14:paraId="42CAB089" w14:textId="77777777" w:rsidR="00DB1A2C" w:rsidRPr="00DB1A2C" w:rsidRDefault="00DB1A2C" w:rsidP="00F63312">
            <w:pPr>
              <w:spacing w:before="200" w:after="60"/>
              <w:ind w:firstLine="567"/>
              <w:rPr>
                <w:rFonts w:ascii="Times New Roman" w:eastAsia="Times New Roman" w:hAnsi="Times New Roman" w:cs="Times New Roman"/>
                <w:b/>
                <w:bCs/>
                <w:sz w:val="24"/>
                <w:szCs w:val="24"/>
                <w:lang w:eastAsia="ru-RU"/>
              </w:rPr>
            </w:pPr>
            <w:r w:rsidRPr="00DB1A2C">
              <w:rPr>
                <w:rFonts w:ascii="Times New Roman" w:eastAsia="Times New Roman" w:hAnsi="Times New Roman" w:cs="Times New Roman"/>
                <w:b/>
                <w:bCs/>
                <w:sz w:val="24"/>
                <w:szCs w:val="24"/>
                <w:lang w:eastAsia="ru-RU"/>
              </w:rPr>
              <w:lastRenderedPageBreak/>
              <w:t>7-берене. Материалдык эмес маданий мурастар чөйрөсүндөгү мамлекеттик бийлик органдарынын ыйгарым укуктары</w:t>
            </w:r>
          </w:p>
          <w:p w14:paraId="74E348FD" w14:textId="03D5A5FC"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1. Кыргыз Республикасынын </w:t>
            </w:r>
            <w:r w:rsidRPr="000C1AF1">
              <w:rPr>
                <w:rFonts w:ascii="Times New Roman" w:eastAsia="Times New Roman" w:hAnsi="Times New Roman" w:cs="Times New Roman"/>
                <w:b/>
                <w:sz w:val="24"/>
                <w:szCs w:val="24"/>
                <w:lang w:val="ky-KG" w:eastAsia="ru-RU"/>
              </w:rPr>
              <w:t>Министрлер Кабинети</w:t>
            </w:r>
            <w:r w:rsidRPr="00DB1A2C">
              <w:rPr>
                <w:rFonts w:ascii="Times New Roman" w:eastAsia="Times New Roman" w:hAnsi="Times New Roman" w:cs="Times New Roman"/>
                <w:sz w:val="24"/>
                <w:szCs w:val="24"/>
                <w:lang w:eastAsia="ru-RU"/>
              </w:rPr>
              <w:t>:</w:t>
            </w:r>
          </w:p>
          <w:p w14:paraId="4E7419AE"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 ушул Мыйзамда жана Кыргыз Республикасынын колдонуудагы мыйзамдарында белгиленген шарттарга ылайык өзүнүн мекемелери аркылуу материалдык эмес маданий мурастардын сактоону жана пайдаланууну кепилдикке алат жана камсыз кылат;</w:t>
            </w:r>
          </w:p>
          <w:p w14:paraId="570A0725"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2) материалдык эмес маданий мурастардын сактоо жана пайдалануу боюнча мамлекеттик саясатты жүзөгө ашырууну камсыз кылат, бул тармактагы улуттук стратегияны жана аларды мамлекеттик бюджеттен каржылоону бекитет;</w:t>
            </w:r>
          </w:p>
          <w:p w14:paraId="36C0F59A"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3) материалдык эмес маданий мурастарды сактоо жана пайдалануу боюнча мамлекеттик саясатты жүзөгө ашырууну камсыз кылат, материалдык эмес маданий мурастарды сактоо боюнча нормативдик базаларды, иш чаралардын жана мамлекеттик программалардын пландарын бекитет.</w:t>
            </w:r>
          </w:p>
          <w:p w14:paraId="239AE2A6"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4) Улуттук тизмекти жана материалдык эмес маданий мурастардын элементтеринин классификациясы жөнүндө жобону бекитет.</w:t>
            </w:r>
          </w:p>
          <w:p w14:paraId="07F5BBA5"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2. Ыйгарым укуктуу мамлекеттик орган:</w:t>
            </w:r>
          </w:p>
          <w:p w14:paraId="792C6B66"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 материалдык эмес маданий мурастардын элементтерин сактоо жана өнүктүрүү боюнча шарт түзөт жана чара көрөт;</w:t>
            </w:r>
          </w:p>
          <w:p w14:paraId="38212CAE" w14:textId="2085FFB2"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2) материалдык эмес маданий мурастардын элементтерин кайрадан жаратуу, сактоо, пайдалануу жана жайылтууга багытталган республикалык максаттуу </w:t>
            </w:r>
            <w:r w:rsidRPr="00DB1A2C">
              <w:rPr>
                <w:rFonts w:ascii="Times New Roman" w:eastAsia="Times New Roman" w:hAnsi="Times New Roman" w:cs="Times New Roman"/>
                <w:sz w:val="24"/>
                <w:szCs w:val="24"/>
                <w:lang w:eastAsia="ru-RU"/>
              </w:rPr>
              <w:lastRenderedPageBreak/>
              <w:t xml:space="preserve">программаларды иштеп чыгат жана Кыргыз Республикасынын </w:t>
            </w:r>
            <w:r w:rsidRPr="000C1AF1">
              <w:rPr>
                <w:rFonts w:ascii="Times New Roman" w:eastAsia="Times New Roman" w:hAnsi="Times New Roman" w:cs="Times New Roman"/>
                <w:b/>
                <w:sz w:val="24"/>
                <w:szCs w:val="24"/>
                <w:lang w:val="ky-KG" w:eastAsia="ru-RU"/>
              </w:rPr>
              <w:t>Министрлер Кабинетинин</w:t>
            </w:r>
            <w:r w:rsidRPr="00DB1A2C">
              <w:rPr>
                <w:rFonts w:ascii="Times New Roman" w:eastAsia="Times New Roman" w:hAnsi="Times New Roman" w:cs="Times New Roman"/>
                <w:sz w:val="24"/>
                <w:szCs w:val="24"/>
                <w:lang w:eastAsia="ru-RU"/>
              </w:rPr>
              <w:t xml:space="preserve"> бекитүүсүнө сунуш кылат;</w:t>
            </w:r>
          </w:p>
          <w:p w14:paraId="6BBBD62A"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3) Кыргыз Республикасынын материалдык эмес маданий мурастарынын элементтерин издеп табууну, эсепке алууну, коргоону жана пайдалануу эрежесин сактоону камсыз кылат;</w:t>
            </w:r>
          </w:p>
          <w:p w14:paraId="201409FD"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4) материалдык эмес маданий мурастардын ар түрдүү элементтерин идентификациялоону жана аныктоону ишке ашырат;</w:t>
            </w:r>
          </w:p>
          <w:p w14:paraId="3BCFE4C9"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5) материалдык эмес маданий мурастардын элементтеринин абалына мониторинг жүргүзөт:</w:t>
            </w:r>
          </w:p>
          <w:p w14:paraId="3188BD80"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6) коомчулуктун кабардар болуусун жана маалымат алуусун жогорулатууну, коомдо материалдык эмес маданий мурастын маанисин көтөрүүгө багытталган жалпы саясатты таанууну, сыйлоону жана кабыл алууну камсыз кылат;</w:t>
            </w:r>
          </w:p>
          <w:p w14:paraId="65DAA01B"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7) жок болуп кетүү коркунучу алдында турган материалдык эмес маданий мурас чөйрөсүндөгү илимий, техникалык жана искусство таануу изилдөөлөрүнө көмөктөшөт;</w:t>
            </w:r>
          </w:p>
          <w:p w14:paraId="0F3D0607" w14:textId="50387B61"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8) материалдык эмес маданий мурастын элементтерин Улуттук тизмекке киргизүү жөнүндө Кыргыз Республикасынын </w:t>
            </w:r>
            <w:r w:rsidRPr="000C1AF1">
              <w:rPr>
                <w:rFonts w:ascii="Times New Roman" w:eastAsia="Times New Roman" w:hAnsi="Times New Roman" w:cs="Times New Roman"/>
                <w:b/>
                <w:sz w:val="24"/>
                <w:szCs w:val="24"/>
                <w:lang w:val="ky-KG" w:eastAsia="ru-RU"/>
              </w:rPr>
              <w:t>Министрлер Кабинетине</w:t>
            </w:r>
            <w:r w:rsidRPr="00DB1A2C">
              <w:rPr>
                <w:rFonts w:ascii="Times New Roman" w:eastAsia="Times New Roman" w:hAnsi="Times New Roman" w:cs="Times New Roman"/>
                <w:sz w:val="24"/>
                <w:szCs w:val="24"/>
                <w:lang w:eastAsia="ru-RU"/>
              </w:rPr>
              <w:t xml:space="preserve"> сунуш киргизет;</w:t>
            </w:r>
          </w:p>
          <w:p w14:paraId="331CE255"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9) Улуттук тизмекти жүргүзүүнү ишке ашырат;</w:t>
            </w:r>
          </w:p>
          <w:p w14:paraId="76239BA9"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10) Материалдык эмес маданий мурастын элементтерин сактоо жана пайдалануу чөйрөсүндө эл аралык кызматташтыкты ишке ашырат;</w:t>
            </w:r>
          </w:p>
          <w:p w14:paraId="4F1798DB"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11) материалдык эмес маданий мурастын элементтерин сактоо жана пайдалануу чөйрөсүндөгү Кыргыз Республикасынын мыйзамдарынын сакталышына, материалдык эмес маданий мурастын элементтерин кайра </w:t>
            </w:r>
            <w:r w:rsidRPr="00DB1A2C">
              <w:rPr>
                <w:rFonts w:ascii="Times New Roman" w:eastAsia="Times New Roman" w:hAnsi="Times New Roman" w:cs="Times New Roman"/>
                <w:sz w:val="24"/>
                <w:szCs w:val="24"/>
                <w:lang w:eastAsia="ru-RU"/>
              </w:rPr>
              <w:lastRenderedPageBreak/>
              <w:t>түзүүгө, пайдаланууга жана күтүү тартибине мамлекеттик контролду жүргүзөт;</w:t>
            </w:r>
          </w:p>
          <w:p w14:paraId="574FEA24" w14:textId="7252D645"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12) Кыргыз Республикасынын </w:t>
            </w:r>
            <w:r w:rsidRPr="000C1AF1">
              <w:rPr>
                <w:rFonts w:ascii="Times New Roman" w:eastAsia="Times New Roman" w:hAnsi="Times New Roman" w:cs="Times New Roman"/>
                <w:b/>
                <w:sz w:val="24"/>
                <w:szCs w:val="24"/>
                <w:lang w:val="ky-KG" w:eastAsia="ru-RU"/>
              </w:rPr>
              <w:t>Министрлер Кабинети</w:t>
            </w:r>
            <w:r w:rsidRPr="00DB1A2C">
              <w:rPr>
                <w:rFonts w:ascii="Times New Roman" w:eastAsia="Times New Roman" w:hAnsi="Times New Roman" w:cs="Times New Roman"/>
                <w:sz w:val="24"/>
                <w:szCs w:val="24"/>
                <w:lang w:eastAsia="ru-RU"/>
              </w:rPr>
              <w:t xml:space="preserve"> тарабынан аныкталган тартипте элдик маданияттын материалдык жана руханий салттарынын "Чеберин - алып жүрүүчүсү" деген ардактуу титулду ыйгарууну ишке ашырат;</w:t>
            </w:r>
          </w:p>
          <w:p w14:paraId="2FD64617"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13) Кыргыз Республикасынын материалдык эмес маданий мурасын сактоо жана пайдалануу чөйрөсүндөгү башка ыйгарым укуктарды ишке ашырат.</w:t>
            </w:r>
          </w:p>
          <w:p w14:paraId="4A4BA01F"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3. Жергиликтүү бийлик органдары өздөрүнүн аймактарында:</w:t>
            </w:r>
          </w:p>
          <w:p w14:paraId="524A8ED7"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1) материалдык эмес маданий мурасты коргоо жана пайдалануу тууралуу Кыргыз Республикасынын мыйзамдарынын сакталышын камсыз кылат;</w:t>
            </w:r>
          </w:p>
          <w:p w14:paraId="1156B62F"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2) жергиликтүү маанидеги материалдык эмес маданий мурастын элементтерин үйрөнүүнү, эсепке алууну жана коргоону уюштуруу жана аларды каржылоо боюнча экономикалык жана социалдык өнүгүүнүн пландарында иш-чараларды карайт;</w:t>
            </w:r>
          </w:p>
          <w:p w14:paraId="4697E804"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3) материалдык эмес маданий мурастардын элементтерин иликтөө, коргоо жана пропагандалоо боюнча иш-чараларды өткөрүүгө тийиштүү профилдеги илимий мекемелерди жана коомчулукту тартат;</w:t>
            </w:r>
          </w:p>
          <w:p w14:paraId="4CACAB1B"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4) мамлекеттик ыйгарым укуктуу органдар менен макулдашуу аркылуу бардык категориядагы материалдык эмес маданий мурастын элементтерин табуу, иликтөө, эсепке алуу, коргоо жана пайдалануу боюнча иш-чаралардын аткарылышын камсыз кылат;</w:t>
            </w:r>
          </w:p>
          <w:p w14:paraId="172D19DB" w14:textId="45F6AE4D"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 xml:space="preserve">5) табылган материалдык эмес маданий мурастын элементтерин Улуттук тизмекке киргизүү үчүн мамлекеттик ыйгарым укуктуу органдар аркылуу Кыргыз </w:t>
            </w:r>
            <w:r w:rsidRPr="00DB1A2C">
              <w:rPr>
                <w:rFonts w:ascii="Times New Roman" w:eastAsia="Times New Roman" w:hAnsi="Times New Roman" w:cs="Times New Roman"/>
                <w:sz w:val="24"/>
                <w:szCs w:val="24"/>
                <w:lang w:eastAsia="ru-RU"/>
              </w:rPr>
              <w:lastRenderedPageBreak/>
              <w:t xml:space="preserve">Республикасынын </w:t>
            </w:r>
            <w:r w:rsidRPr="000C1AF1">
              <w:rPr>
                <w:rFonts w:ascii="Times New Roman" w:eastAsia="Times New Roman" w:hAnsi="Times New Roman" w:cs="Times New Roman"/>
                <w:b/>
                <w:sz w:val="24"/>
                <w:szCs w:val="24"/>
                <w:lang w:val="ky-KG" w:eastAsia="ru-RU"/>
              </w:rPr>
              <w:t>Министрлер Кабинетинин</w:t>
            </w:r>
            <w:r w:rsidRPr="00DB1A2C">
              <w:rPr>
                <w:rFonts w:ascii="Times New Roman" w:eastAsia="Times New Roman" w:hAnsi="Times New Roman" w:cs="Times New Roman"/>
                <w:sz w:val="24"/>
                <w:szCs w:val="24"/>
                <w:lang w:eastAsia="ru-RU"/>
              </w:rPr>
              <w:t xml:space="preserve"> бекитүүсүнө сунуш кылат;</w:t>
            </w:r>
          </w:p>
          <w:p w14:paraId="3845A161" w14:textId="77777777" w:rsidR="00DB1A2C" w:rsidRPr="00DB1A2C"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6) мамлекеттик ыйгарым укуктуу органдын жана башка кызыкдар уюмдардын жана жарандардын сунуштары боюнча материалдык эмес маданий мурастын элементтери үчүн коркунуч келтирген иштерди токтото туруу, ошондой эле тыюу салуу жөнүндө маселелерди чечет;</w:t>
            </w:r>
          </w:p>
          <w:p w14:paraId="3790B595" w14:textId="1CD3E798" w:rsidR="006B33B5" w:rsidRPr="000C1AF1" w:rsidRDefault="00DB1A2C" w:rsidP="00F63312">
            <w:pPr>
              <w:spacing w:after="60"/>
              <w:ind w:firstLine="567"/>
              <w:jc w:val="both"/>
              <w:rPr>
                <w:rFonts w:ascii="Times New Roman" w:eastAsia="Times New Roman" w:hAnsi="Times New Roman" w:cs="Times New Roman"/>
                <w:sz w:val="24"/>
                <w:szCs w:val="24"/>
                <w:lang w:eastAsia="ru-RU"/>
              </w:rPr>
            </w:pPr>
            <w:r w:rsidRPr="00DB1A2C">
              <w:rPr>
                <w:rFonts w:ascii="Times New Roman" w:eastAsia="Times New Roman" w:hAnsi="Times New Roman" w:cs="Times New Roman"/>
                <w:sz w:val="24"/>
                <w:szCs w:val="24"/>
                <w:lang w:eastAsia="ru-RU"/>
              </w:rPr>
              <w:t>7) Кыргыз Республикасынын мыйзамдарында каралган башка ыйгарым укуктарды жүзөгө ашырат.</w:t>
            </w:r>
          </w:p>
        </w:tc>
      </w:tr>
      <w:tr w:rsidR="00DB1A2C" w:rsidRPr="000212E8" w14:paraId="50406395" w14:textId="77777777" w:rsidTr="0030316C">
        <w:tc>
          <w:tcPr>
            <w:tcW w:w="7372" w:type="dxa"/>
          </w:tcPr>
          <w:p w14:paraId="6651FD04" w14:textId="77777777" w:rsidR="00DB1A2C" w:rsidRPr="00DB1A2C" w:rsidRDefault="00DB1A2C" w:rsidP="00F63312">
            <w:pPr>
              <w:spacing w:before="200" w:after="60"/>
              <w:ind w:firstLine="567"/>
              <w:rPr>
                <w:rFonts w:ascii="Times New Roman" w:eastAsia="Times New Roman" w:hAnsi="Times New Roman" w:cs="Times New Roman"/>
                <w:b/>
                <w:bCs/>
                <w:strike/>
                <w:sz w:val="24"/>
                <w:szCs w:val="24"/>
                <w:lang w:val="ky-KG" w:eastAsia="ru-RU"/>
              </w:rPr>
            </w:pPr>
            <w:r w:rsidRPr="00DB1A2C">
              <w:rPr>
                <w:rFonts w:ascii="Times New Roman" w:eastAsia="Times New Roman" w:hAnsi="Times New Roman" w:cs="Times New Roman"/>
                <w:b/>
                <w:bCs/>
                <w:strike/>
                <w:sz w:val="24"/>
                <w:szCs w:val="24"/>
                <w:lang w:val="ky-KG" w:eastAsia="ru-RU"/>
              </w:rPr>
              <w:lastRenderedPageBreak/>
              <w:t>11-берене. Материалдык эмес маданий мурасты коргоо жана пайдалануу боюнча Кыргыз Республикасынын мыйзамдарын бузгандыгы үчүн каралган жоопкерчиликтин түрлөрү</w:t>
            </w:r>
          </w:p>
          <w:p w14:paraId="726474CA" w14:textId="77777777" w:rsidR="00DB1A2C" w:rsidRPr="00DB1A2C" w:rsidRDefault="00DB1A2C" w:rsidP="00F63312">
            <w:pPr>
              <w:spacing w:after="60"/>
              <w:ind w:firstLine="567"/>
              <w:jc w:val="both"/>
              <w:rPr>
                <w:rFonts w:ascii="Times New Roman" w:eastAsia="Times New Roman" w:hAnsi="Times New Roman" w:cs="Times New Roman"/>
                <w:strike/>
                <w:sz w:val="24"/>
                <w:szCs w:val="24"/>
                <w:lang w:val="ky-KG" w:eastAsia="ru-RU"/>
              </w:rPr>
            </w:pPr>
            <w:r w:rsidRPr="00DB1A2C">
              <w:rPr>
                <w:rFonts w:ascii="Times New Roman" w:eastAsia="Times New Roman" w:hAnsi="Times New Roman" w:cs="Times New Roman"/>
                <w:strike/>
                <w:sz w:val="24"/>
                <w:szCs w:val="24"/>
                <w:lang w:val="ky-KG" w:eastAsia="ru-RU"/>
              </w:rPr>
              <w:t>1. Материалдык эмес маданий мурастын элементтерин коргоонун, пайдалануунун, эсепке алуунун жана кайра жандандыруунун эрежелерин аткарбаган, аларды коргоонун режимин, ошондой эле материалдык эмес маданий мурасты коргоо жана пайдалануу тууралуу Кыргыз Республикасынын башка мыйзамдарын бузган мамлекеттик органдар, юридикалык жана жеке жактар Кыргыз Республикасынын мыйзамдарына ылайык жоопкерчиликке тартылат.</w:t>
            </w:r>
          </w:p>
          <w:p w14:paraId="12E170A2" w14:textId="77777777" w:rsidR="00DB1A2C" w:rsidRPr="00DB1A2C" w:rsidRDefault="00DB1A2C" w:rsidP="00F63312">
            <w:pPr>
              <w:spacing w:after="60"/>
              <w:ind w:firstLine="567"/>
              <w:jc w:val="both"/>
              <w:rPr>
                <w:rFonts w:ascii="Times New Roman" w:eastAsia="Times New Roman" w:hAnsi="Times New Roman" w:cs="Times New Roman"/>
                <w:strike/>
                <w:sz w:val="24"/>
                <w:szCs w:val="24"/>
                <w:lang w:val="ky-KG" w:eastAsia="ru-RU"/>
              </w:rPr>
            </w:pPr>
            <w:r w:rsidRPr="00DB1A2C">
              <w:rPr>
                <w:rFonts w:ascii="Times New Roman" w:eastAsia="Times New Roman" w:hAnsi="Times New Roman" w:cs="Times New Roman"/>
                <w:strike/>
                <w:sz w:val="24"/>
                <w:szCs w:val="24"/>
                <w:lang w:val="ky-KG" w:eastAsia="ru-RU"/>
              </w:rPr>
              <w:t>2. Материалдык эмес маданий мурастын элементтерине зыян келтиришкен юридикалык жана жеке жактар элементти калыбына келтирүүгө, ал эми ага мүмкүн болбогон учурда келтирилген чыгымдардын ордун Кыргыз Республикасынын мыйзамдарына ылайык толтурууга милдеттүү.</w:t>
            </w:r>
          </w:p>
          <w:p w14:paraId="27729C17" w14:textId="43D90E1B" w:rsidR="00DB1A2C" w:rsidRPr="000C1AF1" w:rsidRDefault="00DB1A2C" w:rsidP="00F63312">
            <w:pPr>
              <w:spacing w:after="60"/>
              <w:ind w:firstLine="567"/>
              <w:jc w:val="both"/>
              <w:rPr>
                <w:rFonts w:ascii="Times New Roman" w:eastAsia="Times New Roman" w:hAnsi="Times New Roman" w:cs="Times New Roman"/>
                <w:strike/>
                <w:sz w:val="24"/>
                <w:szCs w:val="24"/>
                <w:lang w:val="ky-KG" w:eastAsia="ru-RU"/>
              </w:rPr>
            </w:pPr>
            <w:r w:rsidRPr="00DB1A2C">
              <w:rPr>
                <w:rFonts w:ascii="Times New Roman" w:eastAsia="Times New Roman" w:hAnsi="Times New Roman" w:cs="Times New Roman"/>
                <w:strike/>
                <w:sz w:val="24"/>
                <w:szCs w:val="24"/>
                <w:lang w:val="ky-KG" w:eastAsia="ru-RU"/>
              </w:rPr>
              <w:t xml:space="preserve">3. Ушул берененин 2-бөлүгүндө көрсөтүлгөн чыгымдардын ордун толтурууга байланышкан, ошолордун күнөөсү боюнча ишканалар, уюмдар, мекемелер чыгаша тартышкан учурда кызмат адамдары жана башка кызматкерлер Кыргыз Республикасынын </w:t>
            </w:r>
            <w:r w:rsidRPr="00DB1A2C">
              <w:rPr>
                <w:rFonts w:ascii="Times New Roman" w:eastAsia="Times New Roman" w:hAnsi="Times New Roman" w:cs="Times New Roman"/>
                <w:strike/>
                <w:sz w:val="24"/>
                <w:szCs w:val="24"/>
                <w:lang w:val="ky-KG" w:eastAsia="ru-RU"/>
              </w:rPr>
              <w:lastRenderedPageBreak/>
              <w:t>мыйзамдарында белгиленген тартипте материалдык жоопкерчилик тартышат.</w:t>
            </w:r>
          </w:p>
        </w:tc>
        <w:tc>
          <w:tcPr>
            <w:tcW w:w="6327" w:type="dxa"/>
          </w:tcPr>
          <w:p w14:paraId="3FCB08C1" w14:textId="772FDED8" w:rsidR="00DB1A2C" w:rsidRPr="000C1AF1" w:rsidRDefault="00DB1A2C" w:rsidP="00F63312">
            <w:pPr>
              <w:pStyle w:val="af2"/>
              <w:ind w:firstLine="708"/>
              <w:jc w:val="both"/>
              <w:rPr>
                <w:rFonts w:ascii="Times New Roman" w:eastAsia="Times New Roman" w:hAnsi="Times New Roman"/>
                <w:b/>
                <w:sz w:val="24"/>
                <w:szCs w:val="24"/>
                <w:lang w:val="ky-KG" w:eastAsia="ru-RU"/>
              </w:rPr>
            </w:pPr>
            <w:r w:rsidRPr="000C1AF1">
              <w:rPr>
                <w:rFonts w:ascii="Times New Roman" w:hAnsi="Times New Roman"/>
                <w:b/>
                <w:sz w:val="24"/>
                <w:szCs w:val="24"/>
                <w:lang w:val="ky-KG"/>
              </w:rPr>
              <w:lastRenderedPageBreak/>
              <w:t>11-берене</w:t>
            </w:r>
            <w:r w:rsidRPr="000C1AF1">
              <w:rPr>
                <w:rFonts w:ascii="Times New Roman" w:eastAsia="Times New Roman" w:hAnsi="Times New Roman"/>
                <w:b/>
                <w:sz w:val="24"/>
                <w:szCs w:val="24"/>
                <w:lang w:val="ky-KG" w:eastAsia="ru-RU"/>
              </w:rPr>
              <w:t> </w:t>
            </w:r>
            <w:r w:rsidRPr="000C1AF1">
              <w:rPr>
                <w:rFonts w:ascii="Times New Roman" w:eastAsia="Times New Roman" w:hAnsi="Times New Roman"/>
                <w:b/>
                <w:bCs/>
                <w:sz w:val="24"/>
                <w:szCs w:val="24"/>
                <w:lang w:val="ky-KG" w:eastAsia="ru-RU"/>
              </w:rPr>
              <w:t>Ушул Мыйзамды бузгандык учүн жоопкерчилик</w:t>
            </w:r>
            <w:r w:rsidR="00F60C03">
              <w:rPr>
                <w:rFonts w:ascii="Times New Roman" w:eastAsia="Times New Roman" w:hAnsi="Times New Roman"/>
                <w:b/>
                <w:bCs/>
                <w:sz w:val="24"/>
                <w:szCs w:val="24"/>
                <w:lang w:val="ky-KG" w:eastAsia="ru-RU"/>
              </w:rPr>
              <w:t>.</w:t>
            </w:r>
            <w:r w:rsidRPr="000C1AF1">
              <w:rPr>
                <w:rFonts w:ascii="Times New Roman" w:eastAsia="Times New Roman" w:hAnsi="Times New Roman"/>
                <w:b/>
                <w:sz w:val="24"/>
                <w:szCs w:val="24"/>
                <w:lang w:val="ky-KG" w:eastAsia="ru-RU"/>
              </w:rPr>
              <w:t> </w:t>
            </w:r>
          </w:p>
          <w:p w14:paraId="1A85321B" w14:textId="4742D233" w:rsidR="00DB1A2C" w:rsidRPr="000C1AF1" w:rsidRDefault="00DB1A2C" w:rsidP="00F63312">
            <w:pPr>
              <w:pStyle w:val="af2"/>
              <w:ind w:firstLine="708"/>
              <w:jc w:val="both"/>
              <w:rPr>
                <w:rFonts w:ascii="Times New Roman" w:hAnsi="Times New Roman"/>
                <w:b/>
                <w:sz w:val="24"/>
                <w:szCs w:val="24"/>
                <w:shd w:val="clear" w:color="auto" w:fill="FFFFFF"/>
                <w:lang w:val="ky-KG"/>
              </w:rPr>
            </w:pPr>
            <w:r w:rsidRPr="000C1AF1">
              <w:rPr>
                <w:rFonts w:ascii="Times New Roman" w:hAnsi="Times New Roman"/>
                <w:b/>
                <w:sz w:val="24"/>
                <w:szCs w:val="24"/>
                <w:shd w:val="clear" w:color="auto" w:fill="FFFFFF"/>
                <w:lang w:val="ky-KG"/>
              </w:rPr>
              <w:t>1. Мамлекеттик органдар жана Кыргыз Республикасынын кызмат адамдары ушул Мыйзамды аткарбагандыгы үчүн Кыргыз Республикасынын мыйзамдарына ылайык жоопкерчилик тартышат.</w:t>
            </w:r>
          </w:p>
          <w:p w14:paraId="72DAD593" w14:textId="77777777" w:rsidR="00DB1A2C" w:rsidRPr="000C1AF1" w:rsidRDefault="00DB1A2C" w:rsidP="00F63312">
            <w:pPr>
              <w:spacing w:after="60"/>
              <w:ind w:firstLine="567"/>
              <w:jc w:val="both"/>
              <w:rPr>
                <w:rFonts w:ascii="Times New Roman" w:eastAsia="Times New Roman" w:hAnsi="Times New Roman" w:cs="Times New Roman"/>
                <w:sz w:val="24"/>
                <w:szCs w:val="24"/>
                <w:lang w:val="ky-KG" w:eastAsia="ru-RU"/>
              </w:rPr>
            </w:pPr>
          </w:p>
        </w:tc>
      </w:tr>
      <w:tr w:rsidR="00DB1A2C" w:rsidRPr="000212E8" w14:paraId="30B3866F" w14:textId="77777777" w:rsidTr="0030316C">
        <w:tc>
          <w:tcPr>
            <w:tcW w:w="7372" w:type="dxa"/>
          </w:tcPr>
          <w:p w14:paraId="2E8D7BBC" w14:textId="77777777" w:rsidR="00DB1A2C" w:rsidRPr="00DB1A2C" w:rsidRDefault="00DB1A2C" w:rsidP="00F63312">
            <w:pPr>
              <w:spacing w:before="200" w:after="60"/>
              <w:ind w:firstLine="567"/>
              <w:rPr>
                <w:rFonts w:ascii="Times New Roman" w:eastAsia="Times New Roman" w:hAnsi="Times New Roman" w:cs="Times New Roman"/>
                <w:b/>
                <w:bCs/>
                <w:sz w:val="24"/>
                <w:szCs w:val="24"/>
                <w:lang w:val="ky-KG" w:eastAsia="ru-RU"/>
              </w:rPr>
            </w:pPr>
            <w:r w:rsidRPr="00DB1A2C">
              <w:rPr>
                <w:rFonts w:ascii="Times New Roman" w:eastAsia="Times New Roman" w:hAnsi="Times New Roman" w:cs="Times New Roman"/>
                <w:b/>
                <w:bCs/>
                <w:sz w:val="24"/>
                <w:szCs w:val="24"/>
                <w:lang w:val="ky-KG" w:eastAsia="ru-RU"/>
              </w:rPr>
              <w:t>13-берене. Корутунду жоболор</w:t>
            </w:r>
          </w:p>
          <w:p w14:paraId="04D09D9D" w14:textId="65BBC17C" w:rsidR="00DB1A2C" w:rsidRPr="000C1AF1" w:rsidRDefault="00DB1A2C" w:rsidP="00F63312">
            <w:pPr>
              <w:spacing w:after="60"/>
              <w:ind w:firstLine="567"/>
              <w:jc w:val="both"/>
              <w:rPr>
                <w:rFonts w:ascii="Times New Roman" w:eastAsia="Times New Roman" w:hAnsi="Times New Roman" w:cs="Times New Roman"/>
                <w:sz w:val="24"/>
                <w:szCs w:val="24"/>
                <w:lang w:val="ky-KG" w:eastAsia="ru-RU"/>
              </w:rPr>
            </w:pPr>
            <w:r w:rsidRPr="00DB1A2C">
              <w:rPr>
                <w:rFonts w:ascii="Times New Roman" w:eastAsia="Times New Roman" w:hAnsi="Times New Roman" w:cs="Times New Roman"/>
                <w:sz w:val="24"/>
                <w:szCs w:val="24"/>
                <w:lang w:val="ky-KG" w:eastAsia="ru-RU"/>
              </w:rPr>
              <w:t>1. Ушул Мыйзам расмий жарыяланган күндөн тартып күчүнө кирет.</w:t>
            </w:r>
          </w:p>
          <w:p w14:paraId="1E0FF9DA" w14:textId="77777777" w:rsidR="00DB1A2C" w:rsidRPr="00DB1A2C" w:rsidRDefault="00DB1A2C" w:rsidP="00F63312">
            <w:pPr>
              <w:spacing w:after="60"/>
              <w:ind w:firstLine="567"/>
              <w:jc w:val="both"/>
              <w:rPr>
                <w:rFonts w:ascii="Times New Roman" w:eastAsia="Times New Roman" w:hAnsi="Times New Roman" w:cs="Times New Roman"/>
                <w:sz w:val="24"/>
                <w:szCs w:val="24"/>
                <w:lang w:val="ky-KG" w:eastAsia="ru-RU"/>
              </w:rPr>
            </w:pPr>
            <w:r w:rsidRPr="00DB1A2C">
              <w:rPr>
                <w:rFonts w:ascii="Times New Roman" w:eastAsia="Times New Roman" w:hAnsi="Times New Roman" w:cs="Times New Roman"/>
                <w:sz w:val="24"/>
                <w:szCs w:val="24"/>
                <w:lang w:val="ky-KG" w:eastAsia="ru-RU"/>
              </w:rPr>
              <w:t xml:space="preserve">2. Кыргыз Республикасынын </w:t>
            </w:r>
            <w:r w:rsidRPr="00DB1A2C">
              <w:rPr>
                <w:rFonts w:ascii="Times New Roman" w:eastAsia="Times New Roman" w:hAnsi="Times New Roman" w:cs="Times New Roman"/>
                <w:strike/>
                <w:sz w:val="24"/>
                <w:szCs w:val="24"/>
                <w:lang w:val="ky-KG" w:eastAsia="ru-RU"/>
              </w:rPr>
              <w:t>Өкмөтү</w:t>
            </w:r>
            <w:r w:rsidRPr="00DB1A2C">
              <w:rPr>
                <w:rFonts w:ascii="Times New Roman" w:eastAsia="Times New Roman" w:hAnsi="Times New Roman" w:cs="Times New Roman"/>
                <w:sz w:val="24"/>
                <w:szCs w:val="24"/>
                <w:lang w:val="ky-KG" w:eastAsia="ru-RU"/>
              </w:rPr>
              <w:t xml:space="preserve"> өзүнүн ченемдик укуктук актыларын ушул Мыйзамга ылайык келтирсин.</w:t>
            </w:r>
          </w:p>
          <w:p w14:paraId="65F0D76A" w14:textId="77777777" w:rsidR="00DB1A2C" w:rsidRPr="00DB1A2C" w:rsidRDefault="00DB1A2C" w:rsidP="00F63312">
            <w:pPr>
              <w:spacing w:after="60"/>
              <w:ind w:firstLine="567"/>
              <w:jc w:val="both"/>
              <w:rPr>
                <w:rFonts w:ascii="Times New Roman" w:eastAsia="Times New Roman" w:hAnsi="Times New Roman" w:cs="Times New Roman"/>
                <w:sz w:val="24"/>
                <w:szCs w:val="24"/>
                <w:lang w:val="ky-KG" w:eastAsia="ru-RU"/>
              </w:rPr>
            </w:pPr>
            <w:r w:rsidRPr="00DB1A2C">
              <w:rPr>
                <w:rFonts w:ascii="Times New Roman" w:eastAsia="Times New Roman" w:hAnsi="Times New Roman" w:cs="Times New Roman"/>
                <w:sz w:val="24"/>
                <w:szCs w:val="24"/>
                <w:lang w:val="ky-KG" w:eastAsia="ru-RU"/>
              </w:rPr>
              <w:t> </w:t>
            </w:r>
          </w:p>
          <w:p w14:paraId="6EFAA343" w14:textId="77777777" w:rsidR="00DB1A2C" w:rsidRPr="00DB1A2C" w:rsidRDefault="00DB1A2C" w:rsidP="00F63312">
            <w:pPr>
              <w:spacing w:after="60"/>
              <w:ind w:firstLine="567"/>
              <w:jc w:val="both"/>
              <w:rPr>
                <w:rFonts w:ascii="Times New Roman" w:eastAsia="Times New Roman" w:hAnsi="Times New Roman" w:cs="Times New Roman"/>
                <w:sz w:val="24"/>
                <w:szCs w:val="24"/>
                <w:lang w:val="ky-KG" w:eastAsia="ru-RU"/>
              </w:rPr>
            </w:pPr>
          </w:p>
          <w:p w14:paraId="6A4105BA" w14:textId="77777777" w:rsidR="00DB1A2C" w:rsidRPr="000C1AF1" w:rsidRDefault="00DB1A2C" w:rsidP="00F63312">
            <w:pPr>
              <w:spacing w:after="60"/>
              <w:ind w:firstLine="567"/>
              <w:jc w:val="both"/>
              <w:rPr>
                <w:rFonts w:ascii="Times New Roman" w:eastAsia="Times New Roman" w:hAnsi="Times New Roman" w:cs="Times New Roman"/>
                <w:sz w:val="24"/>
                <w:szCs w:val="24"/>
                <w:lang w:val="ky-KG" w:eastAsia="ru-RU"/>
              </w:rPr>
            </w:pPr>
          </w:p>
        </w:tc>
        <w:tc>
          <w:tcPr>
            <w:tcW w:w="6327" w:type="dxa"/>
          </w:tcPr>
          <w:p w14:paraId="423ABC6C" w14:textId="0285031A" w:rsidR="00DB1A2C" w:rsidRPr="00DB1A2C" w:rsidRDefault="00DB1A2C" w:rsidP="00F63312">
            <w:pPr>
              <w:spacing w:before="200" w:after="60"/>
              <w:ind w:firstLine="567"/>
              <w:rPr>
                <w:rFonts w:ascii="Times New Roman" w:eastAsia="Times New Roman" w:hAnsi="Times New Roman" w:cs="Times New Roman"/>
                <w:b/>
                <w:bCs/>
                <w:sz w:val="24"/>
                <w:szCs w:val="24"/>
                <w:lang w:val="ky-KG" w:eastAsia="ru-RU"/>
              </w:rPr>
            </w:pPr>
            <w:r w:rsidRPr="00DB1A2C">
              <w:rPr>
                <w:rFonts w:ascii="Times New Roman" w:eastAsia="Times New Roman" w:hAnsi="Times New Roman" w:cs="Times New Roman"/>
                <w:b/>
                <w:bCs/>
                <w:sz w:val="24"/>
                <w:szCs w:val="24"/>
                <w:lang w:val="ky-KG" w:eastAsia="ru-RU"/>
              </w:rPr>
              <w:t>13-берене. Корутунду жоболор</w:t>
            </w:r>
            <w:r w:rsidR="00F60C03">
              <w:rPr>
                <w:rFonts w:ascii="Times New Roman" w:eastAsia="Times New Roman" w:hAnsi="Times New Roman" w:cs="Times New Roman"/>
                <w:b/>
                <w:bCs/>
                <w:sz w:val="24"/>
                <w:szCs w:val="24"/>
                <w:lang w:val="ky-KG" w:eastAsia="ru-RU"/>
              </w:rPr>
              <w:t>.</w:t>
            </w:r>
          </w:p>
          <w:p w14:paraId="625B5AEB" w14:textId="77777777" w:rsidR="00DB1A2C" w:rsidRPr="00DB1A2C" w:rsidRDefault="00DB1A2C" w:rsidP="00F63312">
            <w:pPr>
              <w:spacing w:after="60"/>
              <w:ind w:firstLine="567"/>
              <w:jc w:val="both"/>
              <w:rPr>
                <w:rFonts w:ascii="Times New Roman" w:eastAsia="Times New Roman" w:hAnsi="Times New Roman" w:cs="Times New Roman"/>
                <w:sz w:val="24"/>
                <w:szCs w:val="24"/>
                <w:lang w:val="ky-KG" w:eastAsia="ru-RU"/>
              </w:rPr>
            </w:pPr>
            <w:r w:rsidRPr="00DB1A2C">
              <w:rPr>
                <w:rFonts w:ascii="Times New Roman" w:eastAsia="Times New Roman" w:hAnsi="Times New Roman" w:cs="Times New Roman"/>
                <w:sz w:val="24"/>
                <w:szCs w:val="24"/>
                <w:lang w:val="ky-KG" w:eastAsia="ru-RU"/>
              </w:rPr>
              <w:t>1. Ушул Мыйзам расмий жарыяланган күндөн тартып күчүнө кирет.</w:t>
            </w:r>
          </w:p>
          <w:p w14:paraId="19B1C4D2" w14:textId="28A0E94F" w:rsidR="00DB1A2C" w:rsidRPr="00DB1A2C" w:rsidRDefault="00DB1A2C" w:rsidP="00F63312">
            <w:pPr>
              <w:spacing w:after="60"/>
              <w:ind w:firstLine="567"/>
              <w:jc w:val="both"/>
              <w:rPr>
                <w:rFonts w:ascii="Times New Roman" w:eastAsia="Times New Roman" w:hAnsi="Times New Roman" w:cs="Times New Roman"/>
                <w:sz w:val="24"/>
                <w:szCs w:val="24"/>
                <w:lang w:val="ky-KG" w:eastAsia="ru-RU"/>
              </w:rPr>
            </w:pPr>
            <w:r w:rsidRPr="00DB1A2C">
              <w:rPr>
                <w:rFonts w:ascii="Times New Roman" w:eastAsia="Times New Roman" w:hAnsi="Times New Roman" w:cs="Times New Roman"/>
                <w:sz w:val="24"/>
                <w:szCs w:val="24"/>
                <w:lang w:val="ky-KG" w:eastAsia="ru-RU"/>
              </w:rPr>
              <w:t xml:space="preserve">2. Кыргыз Республикасынын </w:t>
            </w:r>
            <w:r w:rsidR="002D054F" w:rsidRPr="000212E8">
              <w:rPr>
                <w:rFonts w:ascii="Times New Roman" w:eastAsia="Times New Roman" w:hAnsi="Times New Roman" w:cs="Times New Roman"/>
                <w:b/>
                <w:sz w:val="24"/>
                <w:szCs w:val="24"/>
                <w:lang w:val="ky-KG" w:eastAsia="ru-RU"/>
              </w:rPr>
              <w:t>Министрлер Кабинети</w:t>
            </w:r>
            <w:r w:rsidRPr="00DB1A2C">
              <w:rPr>
                <w:rFonts w:ascii="Times New Roman" w:eastAsia="Times New Roman" w:hAnsi="Times New Roman" w:cs="Times New Roman"/>
                <w:sz w:val="24"/>
                <w:szCs w:val="24"/>
                <w:lang w:val="ky-KG" w:eastAsia="ru-RU"/>
              </w:rPr>
              <w:t xml:space="preserve"> өзүнүн ченемдик укуктук актыларын ушул Мыйзамга ылайык келтирсин.</w:t>
            </w:r>
          </w:p>
          <w:p w14:paraId="53D86802" w14:textId="77777777" w:rsidR="00DB1A2C" w:rsidRPr="00DB1A2C" w:rsidRDefault="00DB1A2C" w:rsidP="00F63312">
            <w:pPr>
              <w:spacing w:after="60"/>
              <w:ind w:firstLine="567"/>
              <w:jc w:val="both"/>
              <w:rPr>
                <w:rFonts w:ascii="Times New Roman" w:eastAsia="Times New Roman" w:hAnsi="Times New Roman" w:cs="Times New Roman"/>
                <w:sz w:val="24"/>
                <w:szCs w:val="24"/>
                <w:lang w:val="ky-KG" w:eastAsia="ru-RU"/>
              </w:rPr>
            </w:pPr>
            <w:r w:rsidRPr="00DB1A2C">
              <w:rPr>
                <w:rFonts w:ascii="Times New Roman" w:eastAsia="Times New Roman" w:hAnsi="Times New Roman" w:cs="Times New Roman"/>
                <w:sz w:val="24"/>
                <w:szCs w:val="24"/>
                <w:lang w:val="ky-KG" w:eastAsia="ru-RU"/>
              </w:rPr>
              <w:t> </w:t>
            </w:r>
          </w:p>
          <w:p w14:paraId="5B85A263" w14:textId="77777777" w:rsidR="00DB1A2C" w:rsidRPr="000C1AF1" w:rsidRDefault="00DB1A2C" w:rsidP="00F63312">
            <w:pPr>
              <w:spacing w:after="60"/>
              <w:ind w:firstLine="567"/>
              <w:jc w:val="both"/>
              <w:rPr>
                <w:rFonts w:ascii="Times New Roman" w:eastAsia="Times New Roman" w:hAnsi="Times New Roman" w:cs="Times New Roman"/>
                <w:sz w:val="24"/>
                <w:szCs w:val="24"/>
                <w:lang w:val="ky-KG" w:eastAsia="ru-RU"/>
              </w:rPr>
            </w:pPr>
            <w:bookmarkStart w:id="1" w:name="_GoBack"/>
            <w:bookmarkEnd w:id="1"/>
          </w:p>
        </w:tc>
      </w:tr>
    </w:tbl>
    <w:p w14:paraId="4239D390" w14:textId="77777777" w:rsidR="002021D1" w:rsidRPr="000C1AF1" w:rsidRDefault="002021D1" w:rsidP="00F63312">
      <w:pPr>
        <w:pStyle w:val="af2"/>
        <w:jc w:val="center"/>
        <w:rPr>
          <w:rFonts w:ascii="Times New Roman" w:hAnsi="Times New Roman"/>
          <w:b/>
          <w:sz w:val="24"/>
          <w:szCs w:val="24"/>
          <w:lang w:val="ky-KG"/>
        </w:rPr>
      </w:pPr>
    </w:p>
    <w:p w14:paraId="084286EE" w14:textId="77777777" w:rsidR="00644F9A" w:rsidRPr="000C1AF1" w:rsidRDefault="00644F9A" w:rsidP="00F63312">
      <w:pPr>
        <w:spacing w:after="0" w:line="240" w:lineRule="auto"/>
        <w:jc w:val="center"/>
        <w:rPr>
          <w:rFonts w:ascii="Times New Roman" w:hAnsi="Times New Roman" w:cs="Times New Roman"/>
          <w:b/>
          <w:sz w:val="24"/>
          <w:szCs w:val="24"/>
          <w:lang w:val="ky-KG"/>
        </w:rPr>
      </w:pPr>
    </w:p>
    <w:p w14:paraId="320A23F9" w14:textId="13AF0774" w:rsidR="009C48FD" w:rsidRPr="000C1AF1" w:rsidRDefault="0030316C" w:rsidP="00F63312">
      <w:pPr>
        <w:tabs>
          <w:tab w:val="left" w:pos="0"/>
          <w:tab w:val="left" w:pos="10206"/>
        </w:tabs>
        <w:spacing w:after="0" w:line="240" w:lineRule="auto"/>
        <w:ind w:right="-7"/>
        <w:jc w:val="both"/>
        <w:rPr>
          <w:rFonts w:ascii="Times New Roman" w:hAnsi="Times New Roman" w:cs="Times New Roman"/>
          <w:b/>
          <w:sz w:val="24"/>
          <w:szCs w:val="24"/>
          <w:lang w:val="ky-KG"/>
        </w:rPr>
      </w:pPr>
      <w:r w:rsidRPr="000C1AF1">
        <w:rPr>
          <w:rFonts w:ascii="Times New Roman" w:hAnsi="Times New Roman" w:cs="Times New Roman"/>
          <w:b/>
          <w:sz w:val="24"/>
          <w:szCs w:val="24"/>
          <w:lang w:val="ky-KG"/>
        </w:rPr>
        <w:t>Министр</w:t>
      </w:r>
      <w:r w:rsidRPr="000C1AF1">
        <w:rPr>
          <w:rFonts w:ascii="Times New Roman" w:hAnsi="Times New Roman" w:cs="Times New Roman"/>
          <w:b/>
          <w:sz w:val="24"/>
          <w:szCs w:val="24"/>
          <w:lang w:val="ky-KG"/>
        </w:rPr>
        <w:tab/>
      </w:r>
      <w:r w:rsidRPr="000C1AF1">
        <w:rPr>
          <w:rFonts w:ascii="Times New Roman" w:hAnsi="Times New Roman" w:cs="Times New Roman"/>
          <w:b/>
          <w:sz w:val="24"/>
          <w:szCs w:val="24"/>
          <w:lang w:val="ky-KG"/>
        </w:rPr>
        <w:tab/>
        <w:t xml:space="preserve">             </w:t>
      </w:r>
      <w:r w:rsidR="002B05F3" w:rsidRPr="000C1AF1">
        <w:rPr>
          <w:rFonts w:ascii="Times New Roman" w:hAnsi="Times New Roman" w:cs="Times New Roman"/>
          <w:b/>
          <w:sz w:val="24"/>
          <w:szCs w:val="24"/>
          <w:lang w:val="ky-KG"/>
        </w:rPr>
        <w:t xml:space="preserve"> </w:t>
      </w:r>
      <w:r w:rsidR="002D054F" w:rsidRPr="000C1AF1">
        <w:rPr>
          <w:rFonts w:ascii="Times New Roman" w:hAnsi="Times New Roman" w:cs="Times New Roman"/>
          <w:b/>
          <w:sz w:val="24"/>
          <w:szCs w:val="24"/>
          <w:lang w:val="ky-KG"/>
        </w:rPr>
        <w:t>А.К. Жаманкулов</w:t>
      </w:r>
    </w:p>
    <w:sectPr w:rsidR="009C48FD" w:rsidRPr="000C1AF1" w:rsidSect="002B05F3">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33054" w14:textId="77777777" w:rsidR="00B22C76" w:rsidRDefault="00B22C76" w:rsidP="003717F7">
      <w:pPr>
        <w:spacing w:after="0" w:line="240" w:lineRule="auto"/>
      </w:pPr>
      <w:r>
        <w:separator/>
      </w:r>
    </w:p>
  </w:endnote>
  <w:endnote w:type="continuationSeparator" w:id="0">
    <w:p w14:paraId="33777ECD" w14:textId="77777777" w:rsidR="00B22C76" w:rsidRDefault="00B22C76" w:rsidP="00371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C6B60" w14:textId="77777777" w:rsidR="003717F7" w:rsidRDefault="003717F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694B" w14:textId="77777777" w:rsidR="003717F7" w:rsidRDefault="003717F7">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59CC" w14:textId="77777777" w:rsidR="003717F7" w:rsidRDefault="003717F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71658" w14:textId="77777777" w:rsidR="00B22C76" w:rsidRDefault="00B22C76" w:rsidP="003717F7">
      <w:pPr>
        <w:spacing w:after="0" w:line="240" w:lineRule="auto"/>
      </w:pPr>
      <w:r>
        <w:separator/>
      </w:r>
    </w:p>
  </w:footnote>
  <w:footnote w:type="continuationSeparator" w:id="0">
    <w:p w14:paraId="54D24603" w14:textId="77777777" w:rsidR="00B22C76" w:rsidRDefault="00B22C76" w:rsidP="003717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69B7" w14:textId="77777777" w:rsidR="003717F7" w:rsidRDefault="003717F7">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DD53" w14:textId="77777777" w:rsidR="003717F7" w:rsidRDefault="003717F7">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0FE4" w14:textId="77777777" w:rsidR="003717F7" w:rsidRDefault="003717F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64044"/>
    <w:multiLevelType w:val="hybridMultilevel"/>
    <w:tmpl w:val="5A82B62E"/>
    <w:lvl w:ilvl="0" w:tplc="876809DC">
      <w:start w:val="1"/>
      <w:numFmt w:val="decimal"/>
      <w:lvlText w:val="%1."/>
      <w:lvlJc w:val="left"/>
      <w:pPr>
        <w:ind w:left="920" w:hanging="360"/>
      </w:pPr>
      <w:rPr>
        <w:rFonts w:ascii="Times New Roman" w:hAnsi="Times New Roman" w:cs="Times New Roman" w:hint="default"/>
        <w:b/>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 w15:restartNumberingAfterBreak="0">
    <w:nsid w:val="2EF82006"/>
    <w:multiLevelType w:val="hybridMultilevel"/>
    <w:tmpl w:val="83189B92"/>
    <w:lvl w:ilvl="0" w:tplc="62B2E2EE">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54477101"/>
    <w:multiLevelType w:val="hybridMultilevel"/>
    <w:tmpl w:val="B4AE11FE"/>
    <w:lvl w:ilvl="0" w:tplc="BCE41486">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F94E32"/>
    <w:multiLevelType w:val="hybridMultilevel"/>
    <w:tmpl w:val="C0865ED4"/>
    <w:lvl w:ilvl="0" w:tplc="47201F58">
      <w:start w:val="8"/>
      <w:numFmt w:val="bullet"/>
      <w:lvlText w:val="-"/>
      <w:lvlJc w:val="left"/>
      <w:pPr>
        <w:ind w:left="1280" w:hanging="360"/>
      </w:pPr>
      <w:rPr>
        <w:rFonts w:ascii="Times New Roman" w:eastAsiaTheme="minorHAnsi" w:hAnsi="Times New Roman" w:cs="Times New Roman" w:hint="default"/>
      </w:rPr>
    </w:lvl>
    <w:lvl w:ilvl="1" w:tplc="426A710E">
      <w:numFmt w:val="bullet"/>
      <w:lvlText w:val="•"/>
      <w:lvlJc w:val="left"/>
      <w:pPr>
        <w:ind w:left="2000" w:hanging="360"/>
      </w:pPr>
      <w:rPr>
        <w:rFonts w:ascii="Times New Roman" w:eastAsiaTheme="minorHAnsi" w:hAnsi="Times New Roman" w:cs="Times New Roman"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ru-RU" w:vendorID="64" w:dllVersion="6" w:nlCheck="1" w:checkStyle="0"/>
  <w:activeWritingStyle w:appName="MSWord" w:lang="ru-RU" w:vendorID="64" w:dllVersion="4096" w:nlCheck="1" w:checkStyle="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C31"/>
    <w:rsid w:val="00017E30"/>
    <w:rsid w:val="000212E8"/>
    <w:rsid w:val="00037A3F"/>
    <w:rsid w:val="0004246F"/>
    <w:rsid w:val="00046791"/>
    <w:rsid w:val="00057755"/>
    <w:rsid w:val="00060B27"/>
    <w:rsid w:val="00081594"/>
    <w:rsid w:val="000841FA"/>
    <w:rsid w:val="000948D3"/>
    <w:rsid w:val="000A7B8D"/>
    <w:rsid w:val="000B12A9"/>
    <w:rsid w:val="000B14ED"/>
    <w:rsid w:val="000C1AF1"/>
    <w:rsid w:val="000E5901"/>
    <w:rsid w:val="000F1BA4"/>
    <w:rsid w:val="000F404D"/>
    <w:rsid w:val="00101B15"/>
    <w:rsid w:val="00110E99"/>
    <w:rsid w:val="001554C4"/>
    <w:rsid w:val="00164DB5"/>
    <w:rsid w:val="001715AC"/>
    <w:rsid w:val="001730D3"/>
    <w:rsid w:val="00174ABA"/>
    <w:rsid w:val="001C4F30"/>
    <w:rsid w:val="001C53FA"/>
    <w:rsid w:val="001D0930"/>
    <w:rsid w:val="001D21F0"/>
    <w:rsid w:val="001E6B48"/>
    <w:rsid w:val="002021D1"/>
    <w:rsid w:val="00222BCD"/>
    <w:rsid w:val="00223D9A"/>
    <w:rsid w:val="00242F94"/>
    <w:rsid w:val="00250842"/>
    <w:rsid w:val="00252A98"/>
    <w:rsid w:val="00254D42"/>
    <w:rsid w:val="002651B8"/>
    <w:rsid w:val="002949B0"/>
    <w:rsid w:val="00294D27"/>
    <w:rsid w:val="002A3DA6"/>
    <w:rsid w:val="002A5B03"/>
    <w:rsid w:val="002B05F3"/>
    <w:rsid w:val="002B4863"/>
    <w:rsid w:val="002C5C78"/>
    <w:rsid w:val="002C744A"/>
    <w:rsid w:val="002D054F"/>
    <w:rsid w:val="002E262A"/>
    <w:rsid w:val="002E3015"/>
    <w:rsid w:val="002E4541"/>
    <w:rsid w:val="002F6D5D"/>
    <w:rsid w:val="00302A06"/>
    <w:rsid w:val="0030316C"/>
    <w:rsid w:val="00320E32"/>
    <w:rsid w:val="00322142"/>
    <w:rsid w:val="00340098"/>
    <w:rsid w:val="003502BE"/>
    <w:rsid w:val="00350E7B"/>
    <w:rsid w:val="003617F5"/>
    <w:rsid w:val="00361CDE"/>
    <w:rsid w:val="003717F7"/>
    <w:rsid w:val="003830A5"/>
    <w:rsid w:val="00383AD7"/>
    <w:rsid w:val="003C01AF"/>
    <w:rsid w:val="003C74DB"/>
    <w:rsid w:val="00411F77"/>
    <w:rsid w:val="00416F2A"/>
    <w:rsid w:val="00437FD2"/>
    <w:rsid w:val="00444F45"/>
    <w:rsid w:val="004633FA"/>
    <w:rsid w:val="004636F8"/>
    <w:rsid w:val="00487726"/>
    <w:rsid w:val="004952F8"/>
    <w:rsid w:val="004A3DC1"/>
    <w:rsid w:val="004A58F9"/>
    <w:rsid w:val="004E54D7"/>
    <w:rsid w:val="005036F3"/>
    <w:rsid w:val="005248B3"/>
    <w:rsid w:val="00547366"/>
    <w:rsid w:val="00563E94"/>
    <w:rsid w:val="00565B2E"/>
    <w:rsid w:val="005728E4"/>
    <w:rsid w:val="00587A8F"/>
    <w:rsid w:val="005904B3"/>
    <w:rsid w:val="005916E7"/>
    <w:rsid w:val="005B4C96"/>
    <w:rsid w:val="005C546A"/>
    <w:rsid w:val="005E2AB8"/>
    <w:rsid w:val="005F7B98"/>
    <w:rsid w:val="0060085B"/>
    <w:rsid w:val="0061082A"/>
    <w:rsid w:val="00615EC2"/>
    <w:rsid w:val="0063424F"/>
    <w:rsid w:val="006419E2"/>
    <w:rsid w:val="006425D5"/>
    <w:rsid w:val="00644F9A"/>
    <w:rsid w:val="00652C13"/>
    <w:rsid w:val="00685D41"/>
    <w:rsid w:val="0069155B"/>
    <w:rsid w:val="006B33B5"/>
    <w:rsid w:val="006D4059"/>
    <w:rsid w:val="006E4278"/>
    <w:rsid w:val="006F3DFF"/>
    <w:rsid w:val="00704E1C"/>
    <w:rsid w:val="00706D59"/>
    <w:rsid w:val="00716211"/>
    <w:rsid w:val="007708FA"/>
    <w:rsid w:val="00775D10"/>
    <w:rsid w:val="00794B7C"/>
    <w:rsid w:val="007B464E"/>
    <w:rsid w:val="007B79DE"/>
    <w:rsid w:val="00823E09"/>
    <w:rsid w:val="00826710"/>
    <w:rsid w:val="00831C79"/>
    <w:rsid w:val="00834106"/>
    <w:rsid w:val="00841B5C"/>
    <w:rsid w:val="0084218B"/>
    <w:rsid w:val="00844731"/>
    <w:rsid w:val="008461A7"/>
    <w:rsid w:val="00860BB9"/>
    <w:rsid w:val="00870A50"/>
    <w:rsid w:val="0087368D"/>
    <w:rsid w:val="008831CD"/>
    <w:rsid w:val="0089249E"/>
    <w:rsid w:val="00893AFC"/>
    <w:rsid w:val="008A46ED"/>
    <w:rsid w:val="008B15FD"/>
    <w:rsid w:val="008B201A"/>
    <w:rsid w:val="008C40AB"/>
    <w:rsid w:val="008D0EA4"/>
    <w:rsid w:val="008E0206"/>
    <w:rsid w:val="008E18BB"/>
    <w:rsid w:val="008F5EA3"/>
    <w:rsid w:val="008F7B54"/>
    <w:rsid w:val="00926FA6"/>
    <w:rsid w:val="00927E38"/>
    <w:rsid w:val="00971649"/>
    <w:rsid w:val="009919CD"/>
    <w:rsid w:val="009A2533"/>
    <w:rsid w:val="009A42CA"/>
    <w:rsid w:val="009A5DA1"/>
    <w:rsid w:val="009C48FD"/>
    <w:rsid w:val="009E3A52"/>
    <w:rsid w:val="009E6847"/>
    <w:rsid w:val="00A035E0"/>
    <w:rsid w:val="00A07BB3"/>
    <w:rsid w:val="00A2715A"/>
    <w:rsid w:val="00A32F01"/>
    <w:rsid w:val="00A71E2E"/>
    <w:rsid w:val="00A72554"/>
    <w:rsid w:val="00A82508"/>
    <w:rsid w:val="00A9489D"/>
    <w:rsid w:val="00AD43ED"/>
    <w:rsid w:val="00AD7B65"/>
    <w:rsid w:val="00AF2B6A"/>
    <w:rsid w:val="00B164A5"/>
    <w:rsid w:val="00B22C76"/>
    <w:rsid w:val="00B237C9"/>
    <w:rsid w:val="00B34640"/>
    <w:rsid w:val="00B5309D"/>
    <w:rsid w:val="00B5501D"/>
    <w:rsid w:val="00B704B8"/>
    <w:rsid w:val="00B75B11"/>
    <w:rsid w:val="00B851F2"/>
    <w:rsid w:val="00BB3A3A"/>
    <w:rsid w:val="00BB5F96"/>
    <w:rsid w:val="00BD1DA5"/>
    <w:rsid w:val="00BF1A98"/>
    <w:rsid w:val="00BF476E"/>
    <w:rsid w:val="00BF650D"/>
    <w:rsid w:val="00C346F2"/>
    <w:rsid w:val="00C51B21"/>
    <w:rsid w:val="00C52B14"/>
    <w:rsid w:val="00C56600"/>
    <w:rsid w:val="00C654D8"/>
    <w:rsid w:val="00C94208"/>
    <w:rsid w:val="00CC0707"/>
    <w:rsid w:val="00CD06E3"/>
    <w:rsid w:val="00CF2086"/>
    <w:rsid w:val="00D05556"/>
    <w:rsid w:val="00D223A7"/>
    <w:rsid w:val="00D35C31"/>
    <w:rsid w:val="00D37A0A"/>
    <w:rsid w:val="00D530B6"/>
    <w:rsid w:val="00D53133"/>
    <w:rsid w:val="00D714DC"/>
    <w:rsid w:val="00D75B64"/>
    <w:rsid w:val="00D81566"/>
    <w:rsid w:val="00DB1A2C"/>
    <w:rsid w:val="00DB40C3"/>
    <w:rsid w:val="00DC6D06"/>
    <w:rsid w:val="00DC7C60"/>
    <w:rsid w:val="00E01914"/>
    <w:rsid w:val="00E16E22"/>
    <w:rsid w:val="00E224CD"/>
    <w:rsid w:val="00E33968"/>
    <w:rsid w:val="00E6489B"/>
    <w:rsid w:val="00E70617"/>
    <w:rsid w:val="00E716D3"/>
    <w:rsid w:val="00E965D9"/>
    <w:rsid w:val="00E9797F"/>
    <w:rsid w:val="00EC5931"/>
    <w:rsid w:val="00EC72C5"/>
    <w:rsid w:val="00EE5615"/>
    <w:rsid w:val="00F22010"/>
    <w:rsid w:val="00F2352E"/>
    <w:rsid w:val="00F413DF"/>
    <w:rsid w:val="00F60C03"/>
    <w:rsid w:val="00F63312"/>
    <w:rsid w:val="00F6393F"/>
    <w:rsid w:val="00F64DA1"/>
    <w:rsid w:val="00F77FA5"/>
    <w:rsid w:val="00F9037C"/>
    <w:rsid w:val="00FA0B1D"/>
    <w:rsid w:val="00FA32BA"/>
    <w:rsid w:val="00FA3ACA"/>
    <w:rsid w:val="00FA4F76"/>
    <w:rsid w:val="00FC34EC"/>
    <w:rsid w:val="00FF5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07B9F"/>
  <w15:chartTrackingRefBased/>
  <w15:docId w15:val="{10944DF4-D21B-4EBE-97A5-126FA2E8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next w:val="a"/>
    <w:link w:val="20"/>
    <w:uiPriority w:val="9"/>
    <w:unhideWhenUsed/>
    <w:qFormat/>
    <w:rsid w:val="00361CDE"/>
    <w:pPr>
      <w:keepNext/>
      <w:keepLines/>
      <w:spacing w:before="40" w:after="240"/>
      <w:jc w:val="center"/>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5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9C48F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C48FD"/>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9C48FD"/>
    <w:pPr>
      <w:spacing w:after="200" w:line="276" w:lineRule="auto"/>
      <w:ind w:left="720"/>
      <w:contextualSpacing/>
    </w:pPr>
    <w:rPr>
      <w:rFonts w:ascii="Times New Roman" w:hAnsi="Times New Roman" w:cs="Times New Roman"/>
      <w:sz w:val="24"/>
      <w:szCs w:val="24"/>
    </w:rPr>
  </w:style>
  <w:style w:type="character" w:styleId="a5">
    <w:name w:val="Hyperlink"/>
    <w:basedOn w:val="a0"/>
    <w:uiPriority w:val="99"/>
    <w:semiHidden/>
    <w:unhideWhenUsed/>
    <w:rsid w:val="009C48FD"/>
    <w:rPr>
      <w:color w:val="0000FF"/>
      <w:u w:val="single"/>
    </w:rPr>
  </w:style>
  <w:style w:type="character" w:styleId="a6">
    <w:name w:val="annotation reference"/>
    <w:basedOn w:val="a0"/>
    <w:uiPriority w:val="99"/>
    <w:semiHidden/>
    <w:unhideWhenUsed/>
    <w:rsid w:val="008B201A"/>
    <w:rPr>
      <w:sz w:val="16"/>
      <w:szCs w:val="16"/>
    </w:rPr>
  </w:style>
  <w:style w:type="paragraph" w:styleId="a7">
    <w:name w:val="annotation text"/>
    <w:basedOn w:val="a"/>
    <w:link w:val="a8"/>
    <w:uiPriority w:val="99"/>
    <w:semiHidden/>
    <w:unhideWhenUsed/>
    <w:rsid w:val="008B201A"/>
    <w:pPr>
      <w:spacing w:line="240" w:lineRule="auto"/>
    </w:pPr>
    <w:rPr>
      <w:sz w:val="20"/>
      <w:szCs w:val="20"/>
    </w:rPr>
  </w:style>
  <w:style w:type="character" w:customStyle="1" w:styleId="a8">
    <w:name w:val="Текст примечания Знак"/>
    <w:basedOn w:val="a0"/>
    <w:link w:val="a7"/>
    <w:uiPriority w:val="99"/>
    <w:semiHidden/>
    <w:rsid w:val="008B201A"/>
    <w:rPr>
      <w:sz w:val="20"/>
      <w:szCs w:val="20"/>
    </w:rPr>
  </w:style>
  <w:style w:type="paragraph" w:styleId="a9">
    <w:name w:val="annotation subject"/>
    <w:basedOn w:val="a7"/>
    <w:next w:val="a7"/>
    <w:link w:val="aa"/>
    <w:uiPriority w:val="99"/>
    <w:semiHidden/>
    <w:unhideWhenUsed/>
    <w:rsid w:val="008B201A"/>
    <w:rPr>
      <w:b/>
      <w:bCs/>
    </w:rPr>
  </w:style>
  <w:style w:type="character" w:customStyle="1" w:styleId="aa">
    <w:name w:val="Тема примечания Знак"/>
    <w:basedOn w:val="a8"/>
    <w:link w:val="a9"/>
    <w:uiPriority w:val="99"/>
    <w:semiHidden/>
    <w:rsid w:val="008B201A"/>
    <w:rPr>
      <w:b/>
      <w:bCs/>
      <w:sz w:val="20"/>
      <w:szCs w:val="20"/>
    </w:rPr>
  </w:style>
  <w:style w:type="paragraph" w:styleId="ab">
    <w:name w:val="Revision"/>
    <w:hidden/>
    <w:uiPriority w:val="99"/>
    <w:semiHidden/>
    <w:rsid w:val="008B201A"/>
    <w:pPr>
      <w:spacing w:after="0" w:line="240" w:lineRule="auto"/>
    </w:pPr>
  </w:style>
  <w:style w:type="paragraph" w:styleId="ac">
    <w:name w:val="Balloon Text"/>
    <w:basedOn w:val="a"/>
    <w:link w:val="ad"/>
    <w:uiPriority w:val="99"/>
    <w:semiHidden/>
    <w:unhideWhenUsed/>
    <w:rsid w:val="008B201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B201A"/>
    <w:rPr>
      <w:rFonts w:ascii="Segoe UI" w:hAnsi="Segoe UI" w:cs="Segoe UI"/>
      <w:sz w:val="18"/>
      <w:szCs w:val="18"/>
    </w:rPr>
  </w:style>
  <w:style w:type="character" w:customStyle="1" w:styleId="20">
    <w:name w:val="Заголовок 2 Знак"/>
    <w:basedOn w:val="a0"/>
    <w:link w:val="2"/>
    <w:uiPriority w:val="9"/>
    <w:rsid w:val="00361CDE"/>
    <w:rPr>
      <w:rFonts w:ascii="Times New Roman" w:eastAsia="Times New Roman" w:hAnsi="Times New Roman" w:cs="Times New Roman"/>
      <w:b/>
      <w:bCs/>
      <w:sz w:val="24"/>
      <w:szCs w:val="24"/>
    </w:rPr>
  </w:style>
  <w:style w:type="paragraph" w:styleId="ae">
    <w:name w:val="header"/>
    <w:basedOn w:val="a"/>
    <w:link w:val="af"/>
    <w:uiPriority w:val="99"/>
    <w:unhideWhenUsed/>
    <w:rsid w:val="003717F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717F7"/>
  </w:style>
  <w:style w:type="paragraph" w:styleId="af0">
    <w:name w:val="footer"/>
    <w:basedOn w:val="a"/>
    <w:link w:val="af1"/>
    <w:uiPriority w:val="99"/>
    <w:unhideWhenUsed/>
    <w:rsid w:val="003717F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717F7"/>
  </w:style>
  <w:style w:type="paragraph" w:styleId="af2">
    <w:name w:val="No Spacing"/>
    <w:uiPriority w:val="1"/>
    <w:qFormat/>
    <w:rsid w:val="005036F3"/>
    <w:pPr>
      <w:spacing w:after="0" w:line="240" w:lineRule="auto"/>
    </w:pPr>
    <w:rPr>
      <w:rFonts w:ascii="Calibri" w:eastAsia="Calibri" w:hAnsi="Calibri" w:cs="Times New Roman"/>
    </w:rPr>
  </w:style>
  <w:style w:type="paragraph" w:customStyle="1" w:styleId="s1">
    <w:name w:val="s_1"/>
    <w:basedOn w:val="a"/>
    <w:rsid w:val="00BF47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сновной текст (2)"/>
    <w:basedOn w:val="a0"/>
    <w:rsid w:val="000948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
    <w:basedOn w:val="a0"/>
    <w:rsid w:val="000948D3"/>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styleId="HTML">
    <w:name w:val="HTML Preformatted"/>
    <w:basedOn w:val="a"/>
    <w:link w:val="HTML0"/>
    <w:uiPriority w:val="99"/>
    <w:semiHidden/>
    <w:unhideWhenUsed/>
    <w:rsid w:val="00590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904B3"/>
    <w:rPr>
      <w:rFonts w:ascii="Courier New" w:eastAsia="Times New Roman" w:hAnsi="Courier New" w:cs="Courier New"/>
      <w:sz w:val="20"/>
      <w:szCs w:val="20"/>
      <w:lang w:eastAsia="ru-RU"/>
    </w:rPr>
  </w:style>
  <w:style w:type="character" w:customStyle="1" w:styleId="y2iqfc">
    <w:name w:val="y2iqfc"/>
    <w:basedOn w:val="a0"/>
    <w:rsid w:val="005904B3"/>
  </w:style>
  <w:style w:type="character" w:customStyle="1" w:styleId="translation-word">
    <w:name w:val="translation-word"/>
    <w:basedOn w:val="a0"/>
    <w:rsid w:val="005E2AB8"/>
  </w:style>
  <w:style w:type="table" w:customStyle="1" w:styleId="1">
    <w:name w:val="Сетка таблицы1"/>
    <w:basedOn w:val="a1"/>
    <w:next w:val="a3"/>
    <w:uiPriority w:val="59"/>
    <w:rsid w:val="002021D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kZagolovok5">
    <w:name w:val="_Заголовок Статья (tkZagolovok5)"/>
    <w:basedOn w:val="a"/>
    <w:rsid w:val="002021D1"/>
    <w:pPr>
      <w:spacing w:before="200" w:after="60" w:line="276" w:lineRule="auto"/>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23588">
      <w:bodyDiv w:val="1"/>
      <w:marLeft w:val="0"/>
      <w:marRight w:val="0"/>
      <w:marTop w:val="0"/>
      <w:marBottom w:val="0"/>
      <w:divBdr>
        <w:top w:val="none" w:sz="0" w:space="0" w:color="auto"/>
        <w:left w:val="none" w:sz="0" w:space="0" w:color="auto"/>
        <w:bottom w:val="none" w:sz="0" w:space="0" w:color="auto"/>
        <w:right w:val="none" w:sz="0" w:space="0" w:color="auto"/>
      </w:divBdr>
    </w:div>
    <w:div w:id="245964761">
      <w:bodyDiv w:val="1"/>
      <w:marLeft w:val="0"/>
      <w:marRight w:val="0"/>
      <w:marTop w:val="0"/>
      <w:marBottom w:val="0"/>
      <w:divBdr>
        <w:top w:val="none" w:sz="0" w:space="0" w:color="auto"/>
        <w:left w:val="none" w:sz="0" w:space="0" w:color="auto"/>
        <w:bottom w:val="none" w:sz="0" w:space="0" w:color="auto"/>
        <w:right w:val="none" w:sz="0" w:space="0" w:color="auto"/>
      </w:divBdr>
    </w:div>
    <w:div w:id="334041389">
      <w:bodyDiv w:val="1"/>
      <w:marLeft w:val="0"/>
      <w:marRight w:val="0"/>
      <w:marTop w:val="0"/>
      <w:marBottom w:val="0"/>
      <w:divBdr>
        <w:top w:val="none" w:sz="0" w:space="0" w:color="auto"/>
        <w:left w:val="none" w:sz="0" w:space="0" w:color="auto"/>
        <w:bottom w:val="none" w:sz="0" w:space="0" w:color="auto"/>
        <w:right w:val="none" w:sz="0" w:space="0" w:color="auto"/>
      </w:divBdr>
    </w:div>
    <w:div w:id="363947014">
      <w:bodyDiv w:val="1"/>
      <w:marLeft w:val="0"/>
      <w:marRight w:val="0"/>
      <w:marTop w:val="0"/>
      <w:marBottom w:val="0"/>
      <w:divBdr>
        <w:top w:val="none" w:sz="0" w:space="0" w:color="auto"/>
        <w:left w:val="none" w:sz="0" w:space="0" w:color="auto"/>
        <w:bottom w:val="none" w:sz="0" w:space="0" w:color="auto"/>
        <w:right w:val="none" w:sz="0" w:space="0" w:color="auto"/>
      </w:divBdr>
      <w:divsChild>
        <w:div w:id="1244098693">
          <w:marLeft w:val="0"/>
          <w:marRight w:val="0"/>
          <w:marTop w:val="192"/>
          <w:marBottom w:val="0"/>
          <w:divBdr>
            <w:top w:val="none" w:sz="0" w:space="0" w:color="auto"/>
            <w:left w:val="none" w:sz="0" w:space="0" w:color="auto"/>
            <w:bottom w:val="none" w:sz="0" w:space="0" w:color="auto"/>
            <w:right w:val="none" w:sz="0" w:space="0" w:color="auto"/>
          </w:divBdr>
        </w:div>
        <w:div w:id="903446319">
          <w:marLeft w:val="0"/>
          <w:marRight w:val="0"/>
          <w:marTop w:val="192"/>
          <w:marBottom w:val="0"/>
          <w:divBdr>
            <w:top w:val="none" w:sz="0" w:space="0" w:color="auto"/>
            <w:left w:val="none" w:sz="0" w:space="0" w:color="auto"/>
            <w:bottom w:val="none" w:sz="0" w:space="0" w:color="auto"/>
            <w:right w:val="none" w:sz="0" w:space="0" w:color="auto"/>
          </w:divBdr>
        </w:div>
        <w:div w:id="1224868541">
          <w:marLeft w:val="0"/>
          <w:marRight w:val="0"/>
          <w:marTop w:val="192"/>
          <w:marBottom w:val="0"/>
          <w:divBdr>
            <w:top w:val="none" w:sz="0" w:space="0" w:color="auto"/>
            <w:left w:val="none" w:sz="0" w:space="0" w:color="auto"/>
            <w:bottom w:val="none" w:sz="0" w:space="0" w:color="auto"/>
            <w:right w:val="none" w:sz="0" w:space="0" w:color="auto"/>
          </w:divBdr>
        </w:div>
      </w:divsChild>
    </w:div>
    <w:div w:id="506792613">
      <w:bodyDiv w:val="1"/>
      <w:marLeft w:val="0"/>
      <w:marRight w:val="0"/>
      <w:marTop w:val="0"/>
      <w:marBottom w:val="0"/>
      <w:divBdr>
        <w:top w:val="none" w:sz="0" w:space="0" w:color="auto"/>
        <w:left w:val="none" w:sz="0" w:space="0" w:color="auto"/>
        <w:bottom w:val="none" w:sz="0" w:space="0" w:color="auto"/>
        <w:right w:val="none" w:sz="0" w:space="0" w:color="auto"/>
      </w:divBdr>
    </w:div>
    <w:div w:id="619410949">
      <w:bodyDiv w:val="1"/>
      <w:marLeft w:val="0"/>
      <w:marRight w:val="0"/>
      <w:marTop w:val="0"/>
      <w:marBottom w:val="0"/>
      <w:divBdr>
        <w:top w:val="none" w:sz="0" w:space="0" w:color="auto"/>
        <w:left w:val="none" w:sz="0" w:space="0" w:color="auto"/>
        <w:bottom w:val="none" w:sz="0" w:space="0" w:color="auto"/>
        <w:right w:val="none" w:sz="0" w:space="0" w:color="auto"/>
      </w:divBdr>
    </w:div>
    <w:div w:id="693773461">
      <w:bodyDiv w:val="1"/>
      <w:marLeft w:val="0"/>
      <w:marRight w:val="0"/>
      <w:marTop w:val="0"/>
      <w:marBottom w:val="0"/>
      <w:divBdr>
        <w:top w:val="none" w:sz="0" w:space="0" w:color="auto"/>
        <w:left w:val="none" w:sz="0" w:space="0" w:color="auto"/>
        <w:bottom w:val="none" w:sz="0" w:space="0" w:color="auto"/>
        <w:right w:val="none" w:sz="0" w:space="0" w:color="auto"/>
      </w:divBdr>
    </w:div>
    <w:div w:id="697898208">
      <w:bodyDiv w:val="1"/>
      <w:marLeft w:val="0"/>
      <w:marRight w:val="0"/>
      <w:marTop w:val="0"/>
      <w:marBottom w:val="0"/>
      <w:divBdr>
        <w:top w:val="none" w:sz="0" w:space="0" w:color="auto"/>
        <w:left w:val="none" w:sz="0" w:space="0" w:color="auto"/>
        <w:bottom w:val="none" w:sz="0" w:space="0" w:color="auto"/>
        <w:right w:val="none" w:sz="0" w:space="0" w:color="auto"/>
      </w:divBdr>
    </w:div>
    <w:div w:id="863711132">
      <w:bodyDiv w:val="1"/>
      <w:marLeft w:val="0"/>
      <w:marRight w:val="0"/>
      <w:marTop w:val="0"/>
      <w:marBottom w:val="0"/>
      <w:divBdr>
        <w:top w:val="none" w:sz="0" w:space="0" w:color="auto"/>
        <w:left w:val="none" w:sz="0" w:space="0" w:color="auto"/>
        <w:bottom w:val="none" w:sz="0" w:space="0" w:color="auto"/>
        <w:right w:val="none" w:sz="0" w:space="0" w:color="auto"/>
      </w:divBdr>
    </w:div>
    <w:div w:id="864713627">
      <w:bodyDiv w:val="1"/>
      <w:marLeft w:val="0"/>
      <w:marRight w:val="0"/>
      <w:marTop w:val="0"/>
      <w:marBottom w:val="0"/>
      <w:divBdr>
        <w:top w:val="none" w:sz="0" w:space="0" w:color="auto"/>
        <w:left w:val="none" w:sz="0" w:space="0" w:color="auto"/>
        <w:bottom w:val="none" w:sz="0" w:space="0" w:color="auto"/>
        <w:right w:val="none" w:sz="0" w:space="0" w:color="auto"/>
      </w:divBdr>
    </w:div>
    <w:div w:id="868908605">
      <w:bodyDiv w:val="1"/>
      <w:marLeft w:val="0"/>
      <w:marRight w:val="0"/>
      <w:marTop w:val="0"/>
      <w:marBottom w:val="0"/>
      <w:divBdr>
        <w:top w:val="none" w:sz="0" w:space="0" w:color="auto"/>
        <w:left w:val="none" w:sz="0" w:space="0" w:color="auto"/>
        <w:bottom w:val="none" w:sz="0" w:space="0" w:color="auto"/>
        <w:right w:val="none" w:sz="0" w:space="0" w:color="auto"/>
      </w:divBdr>
    </w:div>
    <w:div w:id="886530980">
      <w:bodyDiv w:val="1"/>
      <w:marLeft w:val="0"/>
      <w:marRight w:val="0"/>
      <w:marTop w:val="0"/>
      <w:marBottom w:val="0"/>
      <w:divBdr>
        <w:top w:val="none" w:sz="0" w:space="0" w:color="auto"/>
        <w:left w:val="none" w:sz="0" w:space="0" w:color="auto"/>
        <w:bottom w:val="none" w:sz="0" w:space="0" w:color="auto"/>
        <w:right w:val="none" w:sz="0" w:space="0" w:color="auto"/>
      </w:divBdr>
    </w:div>
    <w:div w:id="900209516">
      <w:bodyDiv w:val="1"/>
      <w:marLeft w:val="0"/>
      <w:marRight w:val="0"/>
      <w:marTop w:val="0"/>
      <w:marBottom w:val="0"/>
      <w:divBdr>
        <w:top w:val="none" w:sz="0" w:space="0" w:color="auto"/>
        <w:left w:val="none" w:sz="0" w:space="0" w:color="auto"/>
        <w:bottom w:val="none" w:sz="0" w:space="0" w:color="auto"/>
        <w:right w:val="none" w:sz="0" w:space="0" w:color="auto"/>
      </w:divBdr>
    </w:div>
    <w:div w:id="901211604">
      <w:bodyDiv w:val="1"/>
      <w:marLeft w:val="0"/>
      <w:marRight w:val="0"/>
      <w:marTop w:val="0"/>
      <w:marBottom w:val="0"/>
      <w:divBdr>
        <w:top w:val="none" w:sz="0" w:space="0" w:color="auto"/>
        <w:left w:val="none" w:sz="0" w:space="0" w:color="auto"/>
        <w:bottom w:val="none" w:sz="0" w:space="0" w:color="auto"/>
        <w:right w:val="none" w:sz="0" w:space="0" w:color="auto"/>
      </w:divBdr>
    </w:div>
    <w:div w:id="931008078">
      <w:bodyDiv w:val="1"/>
      <w:marLeft w:val="0"/>
      <w:marRight w:val="0"/>
      <w:marTop w:val="0"/>
      <w:marBottom w:val="0"/>
      <w:divBdr>
        <w:top w:val="none" w:sz="0" w:space="0" w:color="auto"/>
        <w:left w:val="none" w:sz="0" w:space="0" w:color="auto"/>
        <w:bottom w:val="none" w:sz="0" w:space="0" w:color="auto"/>
        <w:right w:val="none" w:sz="0" w:space="0" w:color="auto"/>
      </w:divBdr>
    </w:div>
    <w:div w:id="1005672374">
      <w:bodyDiv w:val="1"/>
      <w:marLeft w:val="0"/>
      <w:marRight w:val="0"/>
      <w:marTop w:val="0"/>
      <w:marBottom w:val="0"/>
      <w:divBdr>
        <w:top w:val="none" w:sz="0" w:space="0" w:color="auto"/>
        <w:left w:val="none" w:sz="0" w:space="0" w:color="auto"/>
        <w:bottom w:val="none" w:sz="0" w:space="0" w:color="auto"/>
        <w:right w:val="none" w:sz="0" w:space="0" w:color="auto"/>
      </w:divBdr>
    </w:div>
    <w:div w:id="1114785055">
      <w:bodyDiv w:val="1"/>
      <w:marLeft w:val="0"/>
      <w:marRight w:val="0"/>
      <w:marTop w:val="0"/>
      <w:marBottom w:val="0"/>
      <w:divBdr>
        <w:top w:val="none" w:sz="0" w:space="0" w:color="auto"/>
        <w:left w:val="none" w:sz="0" w:space="0" w:color="auto"/>
        <w:bottom w:val="none" w:sz="0" w:space="0" w:color="auto"/>
        <w:right w:val="none" w:sz="0" w:space="0" w:color="auto"/>
      </w:divBdr>
    </w:div>
    <w:div w:id="1162814120">
      <w:bodyDiv w:val="1"/>
      <w:marLeft w:val="0"/>
      <w:marRight w:val="0"/>
      <w:marTop w:val="0"/>
      <w:marBottom w:val="0"/>
      <w:divBdr>
        <w:top w:val="none" w:sz="0" w:space="0" w:color="auto"/>
        <w:left w:val="none" w:sz="0" w:space="0" w:color="auto"/>
        <w:bottom w:val="none" w:sz="0" w:space="0" w:color="auto"/>
        <w:right w:val="none" w:sz="0" w:space="0" w:color="auto"/>
      </w:divBdr>
    </w:div>
    <w:div w:id="1380977728">
      <w:bodyDiv w:val="1"/>
      <w:marLeft w:val="0"/>
      <w:marRight w:val="0"/>
      <w:marTop w:val="0"/>
      <w:marBottom w:val="0"/>
      <w:divBdr>
        <w:top w:val="none" w:sz="0" w:space="0" w:color="auto"/>
        <w:left w:val="none" w:sz="0" w:space="0" w:color="auto"/>
        <w:bottom w:val="none" w:sz="0" w:space="0" w:color="auto"/>
        <w:right w:val="none" w:sz="0" w:space="0" w:color="auto"/>
      </w:divBdr>
    </w:div>
    <w:div w:id="1463114008">
      <w:bodyDiv w:val="1"/>
      <w:marLeft w:val="0"/>
      <w:marRight w:val="0"/>
      <w:marTop w:val="0"/>
      <w:marBottom w:val="0"/>
      <w:divBdr>
        <w:top w:val="none" w:sz="0" w:space="0" w:color="auto"/>
        <w:left w:val="none" w:sz="0" w:space="0" w:color="auto"/>
        <w:bottom w:val="none" w:sz="0" w:space="0" w:color="auto"/>
        <w:right w:val="none" w:sz="0" w:space="0" w:color="auto"/>
      </w:divBdr>
    </w:div>
    <w:div w:id="1467312386">
      <w:bodyDiv w:val="1"/>
      <w:marLeft w:val="0"/>
      <w:marRight w:val="0"/>
      <w:marTop w:val="0"/>
      <w:marBottom w:val="0"/>
      <w:divBdr>
        <w:top w:val="none" w:sz="0" w:space="0" w:color="auto"/>
        <w:left w:val="none" w:sz="0" w:space="0" w:color="auto"/>
        <w:bottom w:val="none" w:sz="0" w:space="0" w:color="auto"/>
        <w:right w:val="none" w:sz="0" w:space="0" w:color="auto"/>
      </w:divBdr>
    </w:div>
    <w:div w:id="1475296200">
      <w:bodyDiv w:val="1"/>
      <w:marLeft w:val="0"/>
      <w:marRight w:val="0"/>
      <w:marTop w:val="0"/>
      <w:marBottom w:val="0"/>
      <w:divBdr>
        <w:top w:val="none" w:sz="0" w:space="0" w:color="auto"/>
        <w:left w:val="none" w:sz="0" w:space="0" w:color="auto"/>
        <w:bottom w:val="none" w:sz="0" w:space="0" w:color="auto"/>
        <w:right w:val="none" w:sz="0" w:space="0" w:color="auto"/>
      </w:divBdr>
    </w:div>
    <w:div w:id="1587034473">
      <w:bodyDiv w:val="1"/>
      <w:marLeft w:val="0"/>
      <w:marRight w:val="0"/>
      <w:marTop w:val="0"/>
      <w:marBottom w:val="0"/>
      <w:divBdr>
        <w:top w:val="none" w:sz="0" w:space="0" w:color="auto"/>
        <w:left w:val="none" w:sz="0" w:space="0" w:color="auto"/>
        <w:bottom w:val="none" w:sz="0" w:space="0" w:color="auto"/>
        <w:right w:val="none" w:sz="0" w:space="0" w:color="auto"/>
      </w:divBdr>
    </w:div>
    <w:div w:id="1601378317">
      <w:bodyDiv w:val="1"/>
      <w:marLeft w:val="0"/>
      <w:marRight w:val="0"/>
      <w:marTop w:val="0"/>
      <w:marBottom w:val="0"/>
      <w:divBdr>
        <w:top w:val="none" w:sz="0" w:space="0" w:color="auto"/>
        <w:left w:val="none" w:sz="0" w:space="0" w:color="auto"/>
        <w:bottom w:val="none" w:sz="0" w:space="0" w:color="auto"/>
        <w:right w:val="none" w:sz="0" w:space="0" w:color="auto"/>
      </w:divBdr>
    </w:div>
    <w:div w:id="1610703921">
      <w:bodyDiv w:val="1"/>
      <w:marLeft w:val="0"/>
      <w:marRight w:val="0"/>
      <w:marTop w:val="0"/>
      <w:marBottom w:val="0"/>
      <w:divBdr>
        <w:top w:val="none" w:sz="0" w:space="0" w:color="auto"/>
        <w:left w:val="none" w:sz="0" w:space="0" w:color="auto"/>
        <w:bottom w:val="none" w:sz="0" w:space="0" w:color="auto"/>
        <w:right w:val="none" w:sz="0" w:space="0" w:color="auto"/>
      </w:divBdr>
    </w:div>
    <w:div w:id="1616449410">
      <w:bodyDiv w:val="1"/>
      <w:marLeft w:val="0"/>
      <w:marRight w:val="0"/>
      <w:marTop w:val="0"/>
      <w:marBottom w:val="0"/>
      <w:divBdr>
        <w:top w:val="none" w:sz="0" w:space="0" w:color="auto"/>
        <w:left w:val="none" w:sz="0" w:space="0" w:color="auto"/>
        <w:bottom w:val="none" w:sz="0" w:space="0" w:color="auto"/>
        <w:right w:val="none" w:sz="0" w:space="0" w:color="auto"/>
      </w:divBdr>
    </w:div>
    <w:div w:id="1860199161">
      <w:bodyDiv w:val="1"/>
      <w:marLeft w:val="0"/>
      <w:marRight w:val="0"/>
      <w:marTop w:val="0"/>
      <w:marBottom w:val="0"/>
      <w:divBdr>
        <w:top w:val="none" w:sz="0" w:space="0" w:color="auto"/>
        <w:left w:val="none" w:sz="0" w:space="0" w:color="auto"/>
        <w:bottom w:val="none" w:sz="0" w:space="0" w:color="auto"/>
        <w:right w:val="none" w:sz="0" w:space="0" w:color="auto"/>
      </w:divBdr>
    </w:div>
    <w:div w:id="1956910998">
      <w:bodyDiv w:val="1"/>
      <w:marLeft w:val="0"/>
      <w:marRight w:val="0"/>
      <w:marTop w:val="0"/>
      <w:marBottom w:val="0"/>
      <w:divBdr>
        <w:top w:val="none" w:sz="0" w:space="0" w:color="auto"/>
        <w:left w:val="none" w:sz="0" w:space="0" w:color="auto"/>
        <w:bottom w:val="none" w:sz="0" w:space="0" w:color="auto"/>
        <w:right w:val="none" w:sz="0" w:space="0" w:color="auto"/>
      </w:divBdr>
    </w:div>
    <w:div w:id="200404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6428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toktom://db/6428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BAC6D-FBDA-4706-8E3B-CAD3F107D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7169</Words>
  <Characters>40869</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2021-12-03T08:37:00Z</cp:lastPrinted>
  <dcterms:created xsi:type="dcterms:W3CDTF">2021-12-10T04:26:00Z</dcterms:created>
  <dcterms:modified xsi:type="dcterms:W3CDTF">2021-12-15T07:42:00Z</dcterms:modified>
</cp:coreProperties>
</file>